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0E" w14:textId="240970A3" w:rsidR="001D0E46" w:rsidRPr="006B0184" w:rsidRDefault="0099505D" w:rsidP="001D0E46">
      <w:pPr>
        <w:pStyle w:val="NoSpacing"/>
        <w:jc w:val="center"/>
        <w:rPr>
          <w:rFonts w:ascii="Georgia" w:hAnsi="Georgia"/>
          <w:b/>
          <w:sz w:val="24"/>
          <w:szCs w:val="24"/>
        </w:rPr>
      </w:pPr>
      <w:r>
        <w:rPr>
          <w:rFonts w:ascii="Georgia" w:hAnsi="Georgia"/>
          <w:b/>
          <w:sz w:val="24"/>
          <w:szCs w:val="24"/>
        </w:rPr>
        <w:t>BA</w:t>
      </w:r>
      <w:r w:rsidR="001D0E46" w:rsidRPr="006B0184">
        <w:rPr>
          <w:rFonts w:ascii="Georgia" w:hAnsi="Georgia"/>
          <w:b/>
          <w:sz w:val="24"/>
          <w:szCs w:val="24"/>
        </w:rPr>
        <w:t>RAGA COUNTY BOARD OF COMMISSIONERS</w:t>
      </w:r>
    </w:p>
    <w:p w14:paraId="5F2BCD35" w14:textId="77777777" w:rsidR="001D0E46" w:rsidRPr="006B0184" w:rsidRDefault="001D0E46" w:rsidP="001D0E46">
      <w:pPr>
        <w:pStyle w:val="NoSpacing"/>
        <w:jc w:val="center"/>
        <w:rPr>
          <w:rFonts w:ascii="Georgia" w:hAnsi="Georgia"/>
          <w:b/>
          <w:sz w:val="24"/>
          <w:szCs w:val="24"/>
        </w:rPr>
      </w:pPr>
      <w:r w:rsidRPr="006B0184">
        <w:rPr>
          <w:rFonts w:ascii="Georgia" w:hAnsi="Georgia"/>
          <w:b/>
          <w:sz w:val="24"/>
          <w:szCs w:val="24"/>
        </w:rPr>
        <w:t>Regular Meeting Minutes</w:t>
      </w:r>
    </w:p>
    <w:p w14:paraId="2E6C6477" w14:textId="243D6579" w:rsidR="001D0E46" w:rsidRPr="006B0184" w:rsidRDefault="001D0E46" w:rsidP="001D0E46">
      <w:pPr>
        <w:pStyle w:val="NoSpacing"/>
        <w:jc w:val="center"/>
        <w:rPr>
          <w:rFonts w:ascii="Georgia" w:hAnsi="Georgia"/>
          <w:b/>
          <w:sz w:val="24"/>
          <w:szCs w:val="24"/>
        </w:rPr>
      </w:pPr>
      <w:r>
        <w:rPr>
          <w:rFonts w:ascii="Georgia" w:hAnsi="Georgia"/>
          <w:b/>
          <w:sz w:val="24"/>
          <w:szCs w:val="24"/>
        </w:rPr>
        <w:t>January 10, 2022</w:t>
      </w:r>
    </w:p>
    <w:p w14:paraId="0F56E686" w14:textId="77777777" w:rsidR="001D0E46" w:rsidRPr="006B0184" w:rsidRDefault="001D0E46" w:rsidP="001D0E46">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13D66C7D" w14:textId="77777777" w:rsidR="001D0E46" w:rsidRPr="006B0184" w:rsidRDefault="001D0E46" w:rsidP="001D0E46">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240CA7AA" w14:textId="42D5146A" w:rsidR="001D0E46" w:rsidRPr="006B0184" w:rsidRDefault="00BC31C0" w:rsidP="001D0E46">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Vice-</w:t>
      </w:r>
      <w:r w:rsidR="001D0E46"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Eilola</w:t>
      </w:r>
      <w:proofErr w:type="spellEnd"/>
      <w:r w:rsidR="001D0E46" w:rsidRPr="006B0184">
        <w:rPr>
          <w:rFonts w:ascii="Georgia" w:eastAsia="Times New Roman" w:hAnsi="Georgia" w:cs="Microsoft Sans Serif"/>
          <w:sz w:val="24"/>
          <w:szCs w:val="24"/>
        </w:rPr>
        <w:t xml:space="preserve"> called the Regular Meeting on </w:t>
      </w:r>
      <w:r w:rsidR="001D0E46">
        <w:rPr>
          <w:rFonts w:ascii="Georgia" w:eastAsia="Times New Roman" w:hAnsi="Georgia" w:cs="Microsoft Sans Serif"/>
          <w:sz w:val="24"/>
          <w:szCs w:val="24"/>
        </w:rPr>
        <w:t>Monday, January 10</w:t>
      </w:r>
      <w:r w:rsidR="001D0E46" w:rsidRPr="006B0184">
        <w:rPr>
          <w:rFonts w:ascii="Georgia" w:eastAsia="Times New Roman" w:hAnsi="Georgia" w:cs="Microsoft Sans Serif"/>
          <w:sz w:val="24"/>
          <w:szCs w:val="24"/>
        </w:rPr>
        <w:t>, 202</w:t>
      </w:r>
      <w:r w:rsidR="001D0E46">
        <w:rPr>
          <w:rFonts w:ascii="Georgia" w:eastAsia="Times New Roman" w:hAnsi="Georgia" w:cs="Microsoft Sans Serif"/>
          <w:sz w:val="24"/>
          <w:szCs w:val="24"/>
        </w:rPr>
        <w:t>2</w:t>
      </w:r>
      <w:r w:rsidR="001D0E46" w:rsidRPr="006B0184">
        <w:rPr>
          <w:rFonts w:ascii="Georgia" w:eastAsia="Times New Roman" w:hAnsi="Georgia" w:cs="Microsoft Sans Serif"/>
          <w:sz w:val="24"/>
          <w:szCs w:val="24"/>
        </w:rPr>
        <w:t xml:space="preserve"> at 5:00 p.m., in the Circuit Courtroom, Baraga County Courthouse, 16 N. Third Street, L’Anse, MI 49946. </w:t>
      </w:r>
    </w:p>
    <w:p w14:paraId="1488FDB3" w14:textId="77777777" w:rsidR="001D0E46" w:rsidRPr="006B0184" w:rsidRDefault="001D0E46" w:rsidP="001D0E46">
      <w:pPr>
        <w:spacing w:after="0" w:line="240" w:lineRule="auto"/>
        <w:jc w:val="both"/>
        <w:rPr>
          <w:rFonts w:ascii="Georgia" w:eastAsia="Times New Roman" w:hAnsi="Georgia" w:cs="Microsoft Sans Serif"/>
          <w:b/>
          <w:sz w:val="24"/>
          <w:szCs w:val="24"/>
        </w:rPr>
      </w:pPr>
    </w:p>
    <w:p w14:paraId="667986CE" w14:textId="77777777" w:rsidR="001D0E46" w:rsidRPr="006B0184" w:rsidRDefault="001D0E46" w:rsidP="001D0E46">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5F357150" w14:textId="0BA76629" w:rsidR="001D0E46" w:rsidRPr="006B0184" w:rsidRDefault="001D0E46" w:rsidP="001D0E46">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Vice-</w:t>
      </w:r>
      <w:r w:rsidRPr="006B0184">
        <w:rPr>
          <w:rFonts w:ascii="Georgia" w:eastAsia="Times New Roman" w:hAnsi="Georgia" w:cs="Microsoft Sans Serif"/>
          <w:sz w:val="24"/>
          <w:szCs w:val="24"/>
        </w:rPr>
        <w:t xml:space="preserve">Chairman </w:t>
      </w:r>
      <w:proofErr w:type="spellStart"/>
      <w:r>
        <w:rPr>
          <w:rFonts w:ascii="Georgia" w:eastAsia="Times New Roman" w:hAnsi="Georgia" w:cs="Microsoft Sans Serif"/>
          <w:sz w:val="24"/>
          <w:szCs w:val="24"/>
        </w:rPr>
        <w:t>Eilola</w:t>
      </w:r>
      <w:proofErr w:type="spellEnd"/>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2048FA28" w14:textId="438565A4" w:rsidR="001D0E46" w:rsidRDefault="001D0E46" w:rsidP="001D0E46">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Gale </w:t>
      </w:r>
      <w:proofErr w:type="spellStart"/>
      <w:r w:rsidRPr="006B0184">
        <w:rPr>
          <w:rFonts w:ascii="Georgia" w:eastAsia="Times New Roman" w:hAnsi="Georgia" w:cs="Microsoft Sans Serif"/>
          <w:sz w:val="24"/>
          <w:szCs w:val="24"/>
        </w:rPr>
        <w:t>Eilola</w:t>
      </w:r>
      <w:proofErr w:type="spellEnd"/>
      <w:r w:rsidRPr="006B0184">
        <w:rPr>
          <w:rFonts w:ascii="Georgia" w:eastAsia="Times New Roman" w:hAnsi="Georgia" w:cs="Microsoft Sans Serif"/>
          <w:sz w:val="24"/>
          <w:szCs w:val="24"/>
        </w:rPr>
        <w:t>, District 1</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Brad Dakota, District 2</w:t>
      </w:r>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Dan Robillard,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p>
    <w:p w14:paraId="7B5AE1C5" w14:textId="0CB0D463" w:rsidR="001D0E46" w:rsidRPr="006B0184" w:rsidRDefault="001D0E46" w:rsidP="001D0E46">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sidRPr="001D0E46">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William </w:t>
      </w:r>
      <w:proofErr w:type="spellStart"/>
      <w:r w:rsidRPr="006B0184">
        <w:rPr>
          <w:rFonts w:ascii="Georgia" w:eastAsia="Times New Roman" w:hAnsi="Georgia" w:cs="Microsoft Sans Serif"/>
          <w:sz w:val="24"/>
          <w:szCs w:val="24"/>
        </w:rPr>
        <w:t>Rolof</w:t>
      </w:r>
      <w:proofErr w:type="spellEnd"/>
      <w:r w:rsidRPr="006B0184">
        <w:rPr>
          <w:rFonts w:ascii="Georgia" w:eastAsia="Times New Roman" w:hAnsi="Georgia" w:cs="Microsoft Sans Serif"/>
          <w:sz w:val="24"/>
          <w:szCs w:val="24"/>
        </w:rPr>
        <w:t>, District 5.</w:t>
      </w:r>
    </w:p>
    <w:p w14:paraId="68943355" w14:textId="77777777" w:rsidR="001D0E46" w:rsidRPr="006B0184" w:rsidRDefault="001D0E46" w:rsidP="001D0E46">
      <w:pPr>
        <w:spacing w:after="0" w:line="240" w:lineRule="auto"/>
        <w:rPr>
          <w:rFonts w:ascii="Georgia" w:eastAsia="Times New Roman" w:hAnsi="Georgia" w:cs="Microsoft Sans Serif"/>
          <w:sz w:val="24"/>
          <w:szCs w:val="24"/>
        </w:rPr>
      </w:pPr>
    </w:p>
    <w:p w14:paraId="18822BF5" w14:textId="77777777" w:rsidR="001D0E46" w:rsidRPr="006B0184" w:rsidRDefault="001D0E46" w:rsidP="001D0E46">
      <w:pPr>
        <w:pStyle w:val="NoSpacing"/>
        <w:rPr>
          <w:rFonts w:ascii="Georgia" w:hAnsi="Georgia"/>
          <w:b/>
          <w:sz w:val="24"/>
          <w:szCs w:val="24"/>
        </w:rPr>
      </w:pPr>
      <w:r w:rsidRPr="006B0184">
        <w:rPr>
          <w:rFonts w:ascii="Georgia" w:hAnsi="Georgia"/>
          <w:b/>
          <w:sz w:val="24"/>
          <w:szCs w:val="24"/>
        </w:rPr>
        <w:t>PLEDGE OF ALLEGIANCE TO THE UNITED STATES OF AMERICA:</w:t>
      </w:r>
    </w:p>
    <w:p w14:paraId="54DD14F1" w14:textId="64E52ECE" w:rsidR="001D0E46" w:rsidRPr="006B0184" w:rsidRDefault="001D0E46" w:rsidP="001D0E46">
      <w:pPr>
        <w:spacing w:after="0" w:line="240" w:lineRule="auto"/>
        <w:rPr>
          <w:rFonts w:ascii="Georgia" w:eastAsia="Times New Roman" w:hAnsi="Georgia" w:cs="Microsoft Sans Serif"/>
          <w:sz w:val="24"/>
          <w:szCs w:val="24"/>
        </w:rPr>
      </w:pPr>
      <w:r>
        <w:rPr>
          <w:rFonts w:ascii="Georgia" w:hAnsi="Georgia"/>
          <w:sz w:val="24"/>
          <w:szCs w:val="24"/>
        </w:rPr>
        <w:t xml:space="preserve">Vice-Chairman </w:t>
      </w:r>
      <w:proofErr w:type="spellStart"/>
      <w:r>
        <w:rPr>
          <w:rFonts w:ascii="Georgia" w:hAnsi="Georgia"/>
          <w:sz w:val="24"/>
          <w:szCs w:val="24"/>
        </w:rPr>
        <w:t>Eilola</w:t>
      </w:r>
      <w:proofErr w:type="spellEnd"/>
      <w:r w:rsidRPr="006B0184">
        <w:rPr>
          <w:rFonts w:ascii="Georgia" w:hAnsi="Georgia"/>
          <w:sz w:val="24"/>
          <w:szCs w:val="24"/>
        </w:rPr>
        <w:t xml:space="preserve"> led us in the Pledge of Allegiance to the United States of America.</w:t>
      </w:r>
    </w:p>
    <w:p w14:paraId="40795192" w14:textId="77777777" w:rsidR="001D0E46" w:rsidRPr="006B0184" w:rsidRDefault="001D0E46" w:rsidP="001D0E46">
      <w:pPr>
        <w:pStyle w:val="NoSpacing"/>
        <w:rPr>
          <w:rFonts w:ascii="Georgia" w:eastAsia="Times New Roman" w:hAnsi="Georgia" w:cs="Microsoft Sans Serif"/>
          <w:sz w:val="24"/>
          <w:szCs w:val="24"/>
        </w:rPr>
      </w:pPr>
    </w:p>
    <w:p w14:paraId="093B16B9" w14:textId="77777777" w:rsidR="001D0E46" w:rsidRPr="006B0184" w:rsidRDefault="001D0E46" w:rsidP="001D0E46">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3AE37207" w14:textId="2A80E3BC" w:rsidR="001D0E46" w:rsidRPr="006B0184" w:rsidRDefault="001D0E46" w:rsidP="001D0E46">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to approve the Agenda, as presented. On Voice Vote, the motion carried.</w:t>
      </w:r>
    </w:p>
    <w:p w14:paraId="429A4093" w14:textId="77777777" w:rsidR="001D0E46" w:rsidRPr="006B0184" w:rsidRDefault="001D0E46" w:rsidP="001D0E46">
      <w:pPr>
        <w:pStyle w:val="NoSpacing"/>
        <w:rPr>
          <w:rFonts w:ascii="Georgia" w:eastAsia="Times New Roman" w:hAnsi="Georgia" w:cs="Times New Roman"/>
          <w:sz w:val="24"/>
          <w:szCs w:val="24"/>
        </w:rPr>
      </w:pPr>
    </w:p>
    <w:p w14:paraId="32AC0C90" w14:textId="77777777" w:rsidR="001D0E46" w:rsidRPr="006B0184" w:rsidRDefault="001D0E46" w:rsidP="001D0E46">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0D6ABCE5" w14:textId="186DD89D" w:rsidR="001D0E46" w:rsidRPr="006B0184" w:rsidRDefault="001D0E46" w:rsidP="001D0E46">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December 13, 2021</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 Commissioner Dakota, abstaining.</w:t>
      </w:r>
    </w:p>
    <w:p w14:paraId="52DD42BB" w14:textId="77777777" w:rsidR="001D0E46" w:rsidRPr="006B0184" w:rsidRDefault="001D0E46" w:rsidP="001D0E46">
      <w:pPr>
        <w:pStyle w:val="NoSpacing"/>
        <w:rPr>
          <w:rFonts w:ascii="Georgia" w:eastAsia="Times New Roman" w:hAnsi="Georgia" w:cs="Times New Roman"/>
          <w:sz w:val="24"/>
          <w:szCs w:val="24"/>
        </w:rPr>
      </w:pPr>
    </w:p>
    <w:p w14:paraId="0D55D9DA" w14:textId="77777777" w:rsidR="001D0E46" w:rsidRPr="006B0184" w:rsidRDefault="001D0E46" w:rsidP="001D0E46">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31933279" w14:textId="06F672F3" w:rsidR="001D0E46" w:rsidRPr="006B0184" w:rsidRDefault="001D0E46" w:rsidP="001D0E46">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Vice-Chairman </w:t>
      </w:r>
      <w:proofErr w:type="spellStart"/>
      <w:r>
        <w:rPr>
          <w:rFonts w:ascii="Georgia" w:eastAsia="Times New Roman" w:hAnsi="Georgia" w:cs="Times New Roman"/>
          <w:sz w:val="24"/>
          <w:szCs w:val="24"/>
        </w:rPr>
        <w:t>Eilola</w:t>
      </w:r>
      <w:proofErr w:type="spellEnd"/>
      <w:r w:rsidRPr="006B0184">
        <w:rPr>
          <w:rFonts w:ascii="Georgia" w:eastAsia="Times New Roman" w:hAnsi="Georgia" w:cs="Times New Roman"/>
          <w:sz w:val="24"/>
          <w:szCs w:val="24"/>
        </w:rPr>
        <w:t xml:space="preserve"> opened the meeting up for public comment</w:t>
      </w:r>
      <w:r>
        <w:rPr>
          <w:rFonts w:ascii="Georgia" w:eastAsia="Times New Roman" w:hAnsi="Georgia" w:cs="Times New Roman"/>
          <w:sz w:val="24"/>
          <w:szCs w:val="24"/>
        </w:rPr>
        <w:t xml:space="preserve"> on Agenda items</w:t>
      </w:r>
      <w:r w:rsidRPr="006B0184">
        <w:rPr>
          <w:rFonts w:ascii="Georgia" w:eastAsia="Times New Roman" w:hAnsi="Georgia" w:cs="Times New Roman"/>
          <w:sz w:val="24"/>
          <w:szCs w:val="24"/>
        </w:rPr>
        <w:t>. There was no public comment.</w:t>
      </w:r>
    </w:p>
    <w:p w14:paraId="77042139" w14:textId="77777777" w:rsidR="001D0E46" w:rsidRPr="006B0184" w:rsidRDefault="001D0E46" w:rsidP="001D0E46">
      <w:pPr>
        <w:pStyle w:val="NoSpacing"/>
        <w:rPr>
          <w:rFonts w:ascii="Georgia" w:eastAsia="Times New Roman" w:hAnsi="Georgia" w:cs="Times New Roman"/>
          <w:sz w:val="24"/>
          <w:szCs w:val="24"/>
        </w:rPr>
      </w:pPr>
    </w:p>
    <w:p w14:paraId="747B7CAB" w14:textId="77777777" w:rsidR="001D0E46" w:rsidRPr="006B0184" w:rsidRDefault="001D0E46" w:rsidP="001D0E46">
      <w:pPr>
        <w:pStyle w:val="NoSpacing"/>
        <w:rPr>
          <w:rFonts w:ascii="Georgia" w:hAnsi="Georgia"/>
          <w:b/>
          <w:sz w:val="24"/>
          <w:szCs w:val="24"/>
        </w:rPr>
      </w:pPr>
      <w:r w:rsidRPr="006B0184">
        <w:rPr>
          <w:rFonts w:ascii="Georgia" w:hAnsi="Georgia"/>
          <w:b/>
          <w:sz w:val="24"/>
          <w:szCs w:val="24"/>
        </w:rPr>
        <w:t>TREASURERS REPORT:</w:t>
      </w:r>
    </w:p>
    <w:p w14:paraId="406A9ACA" w14:textId="77777777" w:rsidR="001D0E46" w:rsidRPr="006B0184" w:rsidRDefault="001D0E46" w:rsidP="001D0E46">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 Tollefson.</w:t>
      </w:r>
    </w:p>
    <w:p w14:paraId="54C11C29" w14:textId="77777777" w:rsidR="001D0E46" w:rsidRPr="006B0184" w:rsidRDefault="001D0E46" w:rsidP="001D0E46">
      <w:pPr>
        <w:pStyle w:val="NoSpacing"/>
        <w:rPr>
          <w:rFonts w:ascii="Georgia" w:eastAsia="Times New Roman" w:hAnsi="Georgia" w:cs="Times New Roman"/>
          <w:sz w:val="24"/>
          <w:szCs w:val="24"/>
        </w:rPr>
      </w:pPr>
    </w:p>
    <w:p w14:paraId="0F623680" w14:textId="77777777" w:rsidR="001D0E46" w:rsidRPr="006B0184" w:rsidRDefault="001D0E46" w:rsidP="001D0E46">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45D18BAA" w14:textId="5604D402" w:rsidR="001D0E46" w:rsidRPr="006B0184" w:rsidRDefault="001D0E46" w:rsidP="001D0E46">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 xml:space="preserve">Olsen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December</w:t>
      </w:r>
      <w:r w:rsidRPr="006B0184">
        <w:rPr>
          <w:rFonts w:ascii="Georgia" w:eastAsia="Times New Roman" w:hAnsi="Georgia" w:cs="Times New Roman"/>
          <w:sz w:val="24"/>
          <w:szCs w:val="24"/>
        </w:rPr>
        <w:t xml:space="preserve">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1,090</w:t>
      </w:r>
      <w:r w:rsidRPr="006B0184">
        <w:rPr>
          <w:rFonts w:ascii="Georgia" w:eastAsia="Times New Roman" w:hAnsi="Georgia" w:cs="Times New Roman"/>
          <w:sz w:val="24"/>
          <w:szCs w:val="24"/>
        </w:rPr>
        <w:t>.00). On Voice Vote, the motion carried.</w:t>
      </w:r>
    </w:p>
    <w:p w14:paraId="12E7D752" w14:textId="77777777" w:rsidR="001D0E46" w:rsidRPr="006B0184" w:rsidRDefault="001D0E46" w:rsidP="001D0E46">
      <w:pPr>
        <w:pStyle w:val="NoSpacing"/>
        <w:rPr>
          <w:rFonts w:ascii="Georgia" w:eastAsia="Times New Roman" w:hAnsi="Georgia" w:cs="Times New Roman"/>
          <w:sz w:val="24"/>
          <w:szCs w:val="24"/>
        </w:rPr>
      </w:pPr>
    </w:p>
    <w:p w14:paraId="633C211B" w14:textId="0106FFC0" w:rsidR="001D0E46" w:rsidRPr="006B0184" w:rsidRDefault="001D0E46" w:rsidP="001D0E46">
      <w:pPr>
        <w:pStyle w:val="NoSpacing"/>
        <w:rPr>
          <w:rFonts w:ascii="Georgia" w:eastAsia="Times New Roman" w:hAnsi="Georgia" w:cs="Times New Roman"/>
          <w:bCs/>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to approve the payment of the Claims and Accounts for the period of </w:t>
      </w:r>
      <w:r w:rsidR="00102A77">
        <w:rPr>
          <w:rFonts w:ascii="Georgia" w:eastAsia="Times New Roman" w:hAnsi="Georgia" w:cs="Times New Roman"/>
          <w:sz w:val="24"/>
          <w:szCs w:val="24"/>
        </w:rPr>
        <w:t>December 14,</w:t>
      </w:r>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through </w:t>
      </w:r>
      <w:r w:rsidR="00102A77">
        <w:rPr>
          <w:rFonts w:ascii="Georgia" w:eastAsia="Times New Roman" w:hAnsi="Georgia" w:cs="Times New Roman"/>
          <w:sz w:val="24"/>
          <w:szCs w:val="24"/>
        </w:rPr>
        <w:t>January 10, 2022</w:t>
      </w:r>
      <w:r w:rsidRPr="006B0184">
        <w:rPr>
          <w:rFonts w:ascii="Georgia" w:eastAsia="Times New Roman" w:hAnsi="Georgia" w:cs="Times New Roman"/>
          <w:sz w:val="24"/>
          <w:szCs w:val="24"/>
        </w:rPr>
        <w:t xml:space="preserve"> in the amount of $</w:t>
      </w:r>
      <w:r w:rsidR="00102A77">
        <w:rPr>
          <w:rFonts w:ascii="Georgia" w:eastAsia="Times New Roman" w:hAnsi="Georgia" w:cs="Times New Roman"/>
          <w:sz w:val="24"/>
          <w:szCs w:val="24"/>
        </w:rPr>
        <w:t>25,143.35 + $30.55</w:t>
      </w:r>
      <w:r w:rsidRPr="006B0184">
        <w:rPr>
          <w:rFonts w:ascii="Georgia" w:eastAsia="Times New Roman" w:hAnsi="Georgia" w:cs="Times New Roman"/>
          <w:sz w:val="24"/>
          <w:szCs w:val="24"/>
        </w:rPr>
        <w:t xml:space="preserve">. </w:t>
      </w:r>
      <w:r w:rsidRPr="006B0184">
        <w:rPr>
          <w:rFonts w:ascii="Georgia" w:eastAsia="Times New Roman" w:hAnsi="Georgia" w:cs="Times New Roman"/>
          <w:bCs/>
          <w:sz w:val="24"/>
          <w:szCs w:val="24"/>
        </w:rPr>
        <w:t xml:space="preserve">On </w:t>
      </w:r>
      <w:r w:rsidR="00102A77">
        <w:rPr>
          <w:rFonts w:ascii="Georgia" w:eastAsia="Times New Roman" w:hAnsi="Georgia" w:cs="Times New Roman"/>
          <w:bCs/>
          <w:sz w:val="24"/>
          <w:szCs w:val="24"/>
        </w:rPr>
        <w:t>Voice Vote, the motion carried.</w:t>
      </w:r>
    </w:p>
    <w:p w14:paraId="14CEEB1E" w14:textId="77777777" w:rsidR="001D0E46" w:rsidRPr="006B0184" w:rsidRDefault="001D0E46" w:rsidP="001D0E46">
      <w:pPr>
        <w:pStyle w:val="NoSpacing"/>
        <w:rPr>
          <w:rFonts w:ascii="Georgia" w:eastAsia="Times New Roman" w:hAnsi="Georgia" w:cs="Times New Roman"/>
          <w:sz w:val="24"/>
          <w:szCs w:val="24"/>
          <w:highlight w:val="yellow"/>
        </w:rPr>
      </w:pPr>
    </w:p>
    <w:p w14:paraId="611E9D5C" w14:textId="16A29BFF" w:rsidR="001D0E46" w:rsidRDefault="001D0E46" w:rsidP="001D0E46">
      <w:pPr>
        <w:pStyle w:val="NoSpacing"/>
        <w:rPr>
          <w:rFonts w:ascii="Georgia" w:eastAsia="Times New Roman" w:hAnsi="Georgia" w:cs="Times New Roman"/>
          <w:bCs/>
          <w:sz w:val="24"/>
          <w:szCs w:val="24"/>
        </w:rPr>
      </w:pPr>
      <w:r w:rsidRPr="006B0184">
        <w:rPr>
          <w:rFonts w:ascii="Georgia" w:eastAsia="Times New Roman" w:hAnsi="Georgia" w:cs="Times New Roman"/>
          <w:bCs/>
          <w:sz w:val="24"/>
          <w:szCs w:val="24"/>
        </w:rPr>
        <w:t xml:space="preserve">Commissioner </w:t>
      </w:r>
      <w:r w:rsidR="00102A77">
        <w:rPr>
          <w:rFonts w:ascii="Georgia" w:eastAsia="Times New Roman" w:hAnsi="Georgia" w:cs="Times New Roman"/>
          <w:bCs/>
          <w:sz w:val="24"/>
          <w:szCs w:val="24"/>
        </w:rPr>
        <w:t>Olsen</w:t>
      </w:r>
      <w:r>
        <w:rPr>
          <w:rFonts w:ascii="Georgia" w:eastAsia="Times New Roman" w:hAnsi="Georgia" w:cs="Times New Roman"/>
          <w:bCs/>
          <w:sz w:val="24"/>
          <w:szCs w:val="24"/>
        </w:rPr>
        <w:t xml:space="preserve"> </w:t>
      </w:r>
      <w:r w:rsidRPr="006B0184">
        <w:rPr>
          <w:rFonts w:ascii="Georgia" w:eastAsia="Times New Roman" w:hAnsi="Georgia" w:cs="Times New Roman"/>
          <w:bCs/>
          <w:sz w:val="24"/>
          <w:szCs w:val="24"/>
        </w:rPr>
        <w:t xml:space="preserve">made a motion, supported by Commissioner </w:t>
      </w:r>
      <w:r w:rsidR="00102A77">
        <w:rPr>
          <w:rFonts w:ascii="Georgia" w:eastAsia="Times New Roman" w:hAnsi="Georgia" w:cs="Times New Roman"/>
          <w:bCs/>
          <w:sz w:val="24"/>
          <w:szCs w:val="24"/>
        </w:rPr>
        <w:t>Dakota</w:t>
      </w:r>
      <w:r w:rsidRPr="006B0184">
        <w:rPr>
          <w:rFonts w:ascii="Georgia" w:eastAsia="Times New Roman" w:hAnsi="Georgia" w:cs="Times New Roman"/>
          <w:bCs/>
          <w:sz w:val="24"/>
          <w:szCs w:val="24"/>
        </w:rPr>
        <w:t xml:space="preserve"> to approve the payment of the Prepaid Bills and Trust and Agency Accounts for the period of </w:t>
      </w:r>
      <w:r w:rsidR="00102A77">
        <w:rPr>
          <w:rFonts w:ascii="Georgia" w:eastAsia="Times New Roman" w:hAnsi="Georgia" w:cs="Times New Roman"/>
          <w:bCs/>
          <w:sz w:val="24"/>
          <w:szCs w:val="24"/>
        </w:rPr>
        <w:lastRenderedPageBreak/>
        <w:t>December 14, 2021</w:t>
      </w:r>
      <w:r w:rsidRPr="006B0184">
        <w:rPr>
          <w:rFonts w:ascii="Georgia" w:eastAsia="Times New Roman" w:hAnsi="Georgia" w:cs="Times New Roman"/>
          <w:bCs/>
          <w:sz w:val="24"/>
          <w:szCs w:val="24"/>
        </w:rPr>
        <w:t xml:space="preserve"> through </w:t>
      </w:r>
      <w:r w:rsidR="00102A77">
        <w:rPr>
          <w:rFonts w:ascii="Georgia" w:eastAsia="Times New Roman" w:hAnsi="Georgia" w:cs="Times New Roman"/>
          <w:bCs/>
          <w:sz w:val="24"/>
          <w:szCs w:val="24"/>
        </w:rPr>
        <w:t>January 10, 2022</w:t>
      </w:r>
      <w:r w:rsidRPr="006B0184">
        <w:rPr>
          <w:rFonts w:ascii="Georgia" w:eastAsia="Times New Roman" w:hAnsi="Georgia" w:cs="Times New Roman"/>
          <w:bCs/>
          <w:sz w:val="24"/>
          <w:szCs w:val="24"/>
        </w:rPr>
        <w:t xml:space="preserve"> in the amount of $</w:t>
      </w:r>
      <w:r w:rsidR="00102A77">
        <w:rPr>
          <w:rFonts w:ascii="Georgia" w:eastAsia="Times New Roman" w:hAnsi="Georgia" w:cs="Times New Roman"/>
          <w:bCs/>
          <w:sz w:val="24"/>
          <w:szCs w:val="24"/>
        </w:rPr>
        <w:t>119,564.21</w:t>
      </w:r>
      <w:r w:rsidRPr="006B0184">
        <w:rPr>
          <w:rFonts w:ascii="Georgia" w:eastAsia="Times New Roman" w:hAnsi="Georgia" w:cs="Times New Roman"/>
          <w:bCs/>
          <w:sz w:val="24"/>
          <w:szCs w:val="24"/>
        </w:rPr>
        <w:t xml:space="preserve">. On </w:t>
      </w:r>
      <w:r w:rsidR="00102A77">
        <w:rPr>
          <w:rFonts w:ascii="Georgia" w:eastAsia="Times New Roman" w:hAnsi="Georgia" w:cs="Times New Roman"/>
          <w:bCs/>
          <w:sz w:val="24"/>
          <w:szCs w:val="24"/>
        </w:rPr>
        <w:t>Voice Vote, the motion carried.</w:t>
      </w:r>
    </w:p>
    <w:p w14:paraId="6E87CCDA" w14:textId="77777777" w:rsidR="001D0E46" w:rsidRDefault="001D0E46" w:rsidP="001D0E46">
      <w:pPr>
        <w:pStyle w:val="NoSpacing"/>
        <w:rPr>
          <w:rFonts w:ascii="Georgia" w:eastAsia="Times New Roman" w:hAnsi="Georgia" w:cs="Times New Roman"/>
          <w:bCs/>
          <w:sz w:val="24"/>
          <w:szCs w:val="24"/>
        </w:rPr>
      </w:pPr>
    </w:p>
    <w:p w14:paraId="7F2B32FD" w14:textId="591375A5" w:rsidR="001D0E46" w:rsidRDefault="001D0E46" w:rsidP="001D0E46">
      <w:pPr>
        <w:pStyle w:val="NoSpacing"/>
        <w:rPr>
          <w:rFonts w:ascii="Georgia" w:eastAsia="Times New Roman" w:hAnsi="Georgia" w:cs="Times New Roman"/>
          <w:b/>
          <w:sz w:val="24"/>
          <w:szCs w:val="24"/>
        </w:rPr>
      </w:pPr>
      <w:r>
        <w:rPr>
          <w:rFonts w:ascii="Georgia" w:eastAsia="Times New Roman" w:hAnsi="Georgia" w:cs="Times New Roman"/>
          <w:bCs/>
          <w:sz w:val="24"/>
          <w:szCs w:val="24"/>
        </w:rPr>
        <w:t xml:space="preserve">Commissioner </w:t>
      </w:r>
      <w:r w:rsidR="00102A77">
        <w:rPr>
          <w:rFonts w:ascii="Georgia" w:eastAsia="Times New Roman" w:hAnsi="Georgia" w:cs="Times New Roman"/>
          <w:bCs/>
          <w:sz w:val="24"/>
          <w:szCs w:val="24"/>
        </w:rPr>
        <w:t>Olsen</w:t>
      </w:r>
      <w:r>
        <w:rPr>
          <w:rFonts w:ascii="Georgia" w:eastAsia="Times New Roman" w:hAnsi="Georgia" w:cs="Times New Roman"/>
          <w:bCs/>
          <w:sz w:val="24"/>
          <w:szCs w:val="24"/>
        </w:rPr>
        <w:t xml:space="preserve"> made a motion, supported by Commissioner Robillard to approve the Sheriff’s Dept. Commissary Account expenditures for </w:t>
      </w:r>
      <w:r w:rsidR="00102A77">
        <w:rPr>
          <w:rFonts w:ascii="Georgia" w:eastAsia="Times New Roman" w:hAnsi="Georgia" w:cs="Times New Roman"/>
          <w:bCs/>
          <w:sz w:val="24"/>
          <w:szCs w:val="24"/>
        </w:rPr>
        <w:t>December 2021 in the amount of $15,832.40. On Voice Vote, the motion carried.</w:t>
      </w:r>
    </w:p>
    <w:p w14:paraId="3750190F" w14:textId="77777777" w:rsidR="001D0E46" w:rsidRDefault="001D0E46" w:rsidP="001D0E46">
      <w:pPr>
        <w:pStyle w:val="NoSpacing"/>
        <w:rPr>
          <w:rFonts w:ascii="Georgia" w:eastAsia="Times New Roman" w:hAnsi="Georgia" w:cs="Times New Roman"/>
          <w:b/>
          <w:sz w:val="24"/>
          <w:szCs w:val="24"/>
        </w:rPr>
      </w:pPr>
    </w:p>
    <w:p w14:paraId="16DE25C0" w14:textId="77777777" w:rsidR="001D0E46" w:rsidRPr="006B0184" w:rsidRDefault="001D0E46" w:rsidP="001D0E46">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16B6CCC7" w14:textId="3582EE5B" w:rsidR="001D0E46" w:rsidRDefault="00102A77" w:rsidP="001D0E46">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There was no unfinished business. </w:t>
      </w:r>
    </w:p>
    <w:p w14:paraId="243056C8" w14:textId="77777777" w:rsidR="00102A77" w:rsidRPr="006B0184" w:rsidRDefault="00102A77" w:rsidP="001D0E46">
      <w:pPr>
        <w:pStyle w:val="NoSpacing"/>
        <w:rPr>
          <w:rFonts w:ascii="Georgia" w:eastAsia="Times New Roman" w:hAnsi="Georgia" w:cs="Times New Roman"/>
          <w:sz w:val="24"/>
          <w:szCs w:val="24"/>
        </w:rPr>
      </w:pPr>
    </w:p>
    <w:p w14:paraId="7DDA9960" w14:textId="77777777" w:rsidR="001D0E46" w:rsidRPr="006B0184" w:rsidRDefault="001D0E46" w:rsidP="001D0E46">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3B4C82B3" w14:textId="0EF33072" w:rsidR="00102A77" w:rsidRDefault="00102A77" w:rsidP="001D0E46">
      <w:pPr>
        <w:pStyle w:val="NoSpacing"/>
        <w:rPr>
          <w:rFonts w:ascii="Georgia" w:hAnsi="Georgia" w:cs="TimesNewRomanPSMT,Bold"/>
          <w:sz w:val="24"/>
          <w:szCs w:val="24"/>
        </w:rPr>
      </w:pPr>
      <w:r>
        <w:rPr>
          <w:rFonts w:ascii="Georgia" w:hAnsi="Georgia" w:cs="TimesNewRomanPSMT,Bold"/>
          <w:sz w:val="24"/>
          <w:szCs w:val="24"/>
        </w:rPr>
        <w:t xml:space="preserve">Commissioner Robillard made a motion, supported by Commissioner Olsen to table the annual Board and Committee appointments until Chairman </w:t>
      </w:r>
      <w:proofErr w:type="spellStart"/>
      <w:r>
        <w:rPr>
          <w:rFonts w:ascii="Georgia" w:hAnsi="Georgia" w:cs="TimesNewRomanPSMT,Bold"/>
          <w:sz w:val="24"/>
          <w:szCs w:val="24"/>
        </w:rPr>
        <w:t>Rolof</w:t>
      </w:r>
      <w:proofErr w:type="spellEnd"/>
      <w:r>
        <w:rPr>
          <w:rFonts w:ascii="Georgia" w:hAnsi="Georgia" w:cs="TimesNewRomanPSMT,Bold"/>
          <w:sz w:val="24"/>
          <w:szCs w:val="24"/>
        </w:rPr>
        <w:t xml:space="preserve"> was in attendance. On Voice Vote, the motion carried.</w:t>
      </w:r>
    </w:p>
    <w:p w14:paraId="22962FAD" w14:textId="76AFC467" w:rsidR="00102A77" w:rsidRDefault="00102A77" w:rsidP="001D0E46">
      <w:pPr>
        <w:pStyle w:val="NoSpacing"/>
        <w:rPr>
          <w:rFonts w:ascii="Georgia" w:hAnsi="Georgia" w:cs="TimesNewRomanPSMT,Bold"/>
          <w:sz w:val="24"/>
          <w:szCs w:val="24"/>
        </w:rPr>
      </w:pPr>
    </w:p>
    <w:p w14:paraId="500EAB56" w14:textId="5CF8A8CD" w:rsidR="00102A77" w:rsidRDefault="00102A77" w:rsidP="001D0E46">
      <w:pPr>
        <w:pStyle w:val="NoSpacing"/>
        <w:rPr>
          <w:rFonts w:ascii="Georgia" w:hAnsi="Georgia" w:cs="TimesNewRomanPSMT,Bold"/>
          <w:sz w:val="24"/>
          <w:szCs w:val="24"/>
        </w:rPr>
      </w:pPr>
      <w:r>
        <w:rPr>
          <w:rFonts w:ascii="Georgia" w:hAnsi="Georgia" w:cs="TimesNewRomanPSMT,Bold"/>
          <w:sz w:val="24"/>
          <w:szCs w:val="24"/>
        </w:rPr>
        <w:t>Commissioner Dakota made a motion, supported by Commissioner Robillard to approve the County Treasurer’s depositories as follows:</w:t>
      </w:r>
    </w:p>
    <w:p w14:paraId="4A70A33A" w14:textId="224E9C4D" w:rsidR="00102A77" w:rsidRDefault="00102A77" w:rsidP="00102A77">
      <w:pPr>
        <w:pStyle w:val="NoSpacing"/>
        <w:numPr>
          <w:ilvl w:val="0"/>
          <w:numId w:val="8"/>
        </w:numPr>
        <w:rPr>
          <w:rFonts w:ascii="Georgia" w:hAnsi="Georgia" w:cs="TimesNewRomanPSMT,Bold"/>
          <w:sz w:val="24"/>
          <w:szCs w:val="24"/>
        </w:rPr>
      </w:pPr>
      <w:r>
        <w:rPr>
          <w:rFonts w:ascii="Georgia" w:hAnsi="Georgia" w:cs="TimesNewRomanPSMT,Bold"/>
          <w:sz w:val="24"/>
          <w:szCs w:val="24"/>
        </w:rPr>
        <w:t>Baraga County Federal Credit Union</w:t>
      </w:r>
    </w:p>
    <w:p w14:paraId="3CCEF0F1" w14:textId="48284A38" w:rsidR="00102A77" w:rsidRDefault="00102A77" w:rsidP="00102A77">
      <w:pPr>
        <w:pStyle w:val="NoSpacing"/>
        <w:numPr>
          <w:ilvl w:val="0"/>
          <w:numId w:val="8"/>
        </w:numPr>
        <w:rPr>
          <w:rFonts w:ascii="Georgia" w:hAnsi="Georgia" w:cs="TimesNewRomanPSMT,Bold"/>
          <w:sz w:val="24"/>
          <w:szCs w:val="24"/>
        </w:rPr>
      </w:pPr>
      <w:r>
        <w:rPr>
          <w:rFonts w:ascii="Georgia" w:hAnsi="Georgia" w:cs="TimesNewRomanPSMT,Bold"/>
          <w:sz w:val="24"/>
          <w:szCs w:val="24"/>
        </w:rPr>
        <w:t>Incredible Bank</w:t>
      </w:r>
    </w:p>
    <w:p w14:paraId="4CB4135F" w14:textId="3F49728C" w:rsidR="00102A77" w:rsidRDefault="00102A77" w:rsidP="00102A77">
      <w:pPr>
        <w:pStyle w:val="NoSpacing"/>
        <w:numPr>
          <w:ilvl w:val="0"/>
          <w:numId w:val="8"/>
        </w:numPr>
        <w:rPr>
          <w:rFonts w:ascii="Georgia" w:hAnsi="Georgia" w:cs="TimesNewRomanPSMT,Bold"/>
          <w:sz w:val="24"/>
          <w:szCs w:val="24"/>
        </w:rPr>
      </w:pPr>
      <w:r>
        <w:rPr>
          <w:rFonts w:ascii="Georgia" w:hAnsi="Georgia" w:cs="TimesNewRomanPSMT,Bold"/>
          <w:sz w:val="24"/>
          <w:szCs w:val="24"/>
        </w:rPr>
        <w:t>Michigan Class Investment Pool</w:t>
      </w:r>
    </w:p>
    <w:p w14:paraId="7FBC2884" w14:textId="17B349F3" w:rsidR="00102A77" w:rsidRDefault="00102A77" w:rsidP="00102A77">
      <w:pPr>
        <w:pStyle w:val="NoSpacing"/>
        <w:numPr>
          <w:ilvl w:val="0"/>
          <w:numId w:val="8"/>
        </w:numPr>
        <w:rPr>
          <w:rFonts w:ascii="Georgia" w:hAnsi="Georgia" w:cs="TimesNewRomanPSMT,Bold"/>
          <w:sz w:val="24"/>
          <w:szCs w:val="24"/>
        </w:rPr>
      </w:pPr>
      <w:r>
        <w:rPr>
          <w:rFonts w:ascii="Georgia" w:hAnsi="Georgia" w:cs="TimesNewRomanPSMT,Bold"/>
          <w:sz w:val="24"/>
          <w:szCs w:val="24"/>
        </w:rPr>
        <w:t>Mul</w:t>
      </w:r>
      <w:r w:rsidR="008162ED">
        <w:rPr>
          <w:rFonts w:ascii="Georgia" w:hAnsi="Georgia" w:cs="TimesNewRomanPSMT,Bold"/>
          <w:sz w:val="24"/>
          <w:szCs w:val="24"/>
        </w:rPr>
        <w:t>t</w:t>
      </w:r>
      <w:r>
        <w:rPr>
          <w:rFonts w:ascii="Georgia" w:hAnsi="Georgia" w:cs="TimesNewRomanPSMT,Bold"/>
          <w:sz w:val="24"/>
          <w:szCs w:val="24"/>
        </w:rPr>
        <w:t>i Bank Securities</w:t>
      </w:r>
    </w:p>
    <w:p w14:paraId="4A269BCC" w14:textId="2D25DC08" w:rsidR="00102A77" w:rsidRDefault="00102A77" w:rsidP="00102A77">
      <w:pPr>
        <w:pStyle w:val="NoSpacing"/>
        <w:numPr>
          <w:ilvl w:val="0"/>
          <w:numId w:val="8"/>
        </w:numPr>
        <w:rPr>
          <w:rFonts w:ascii="Georgia" w:hAnsi="Georgia" w:cs="TimesNewRomanPSMT,Bold"/>
          <w:sz w:val="24"/>
          <w:szCs w:val="24"/>
        </w:rPr>
      </w:pPr>
      <w:r>
        <w:rPr>
          <w:rFonts w:ascii="Georgia" w:hAnsi="Georgia" w:cs="TimesNewRomanPSMT,Bold"/>
          <w:sz w:val="24"/>
          <w:szCs w:val="24"/>
        </w:rPr>
        <w:t>Range Bank</w:t>
      </w:r>
    </w:p>
    <w:p w14:paraId="2076FC0B" w14:textId="3CF4195F" w:rsidR="00102A77" w:rsidRPr="00102A77" w:rsidRDefault="00102A77" w:rsidP="00102A77">
      <w:pPr>
        <w:pStyle w:val="NoSpacing"/>
        <w:numPr>
          <w:ilvl w:val="0"/>
          <w:numId w:val="8"/>
        </w:numPr>
        <w:rPr>
          <w:rFonts w:ascii="Georgia" w:hAnsi="Georgia" w:cs="TimesNewRomanPSMT,Bold"/>
          <w:sz w:val="24"/>
          <w:szCs w:val="24"/>
        </w:rPr>
      </w:pPr>
      <w:r>
        <w:rPr>
          <w:rFonts w:ascii="Georgia" w:hAnsi="Georgia" w:cs="TimesNewRomanPSMT,Bold"/>
          <w:sz w:val="24"/>
          <w:szCs w:val="24"/>
        </w:rPr>
        <w:t>Superior National Bank</w:t>
      </w:r>
    </w:p>
    <w:p w14:paraId="79675D3B" w14:textId="3392E036" w:rsidR="00102A77" w:rsidRDefault="00102A77" w:rsidP="001D0E46">
      <w:pPr>
        <w:pStyle w:val="NoSpacing"/>
        <w:rPr>
          <w:rFonts w:ascii="Georgia" w:hAnsi="Georgia" w:cs="TimesNewRomanPSMT,Bold"/>
          <w:b/>
          <w:bCs/>
          <w:sz w:val="24"/>
          <w:szCs w:val="24"/>
        </w:rPr>
      </w:pPr>
    </w:p>
    <w:p w14:paraId="630A244C" w14:textId="583C40F4" w:rsidR="002E02E5" w:rsidRDefault="002E02E5" w:rsidP="001D0E46">
      <w:pPr>
        <w:pStyle w:val="NoSpacing"/>
        <w:rPr>
          <w:rFonts w:ascii="Georgia" w:hAnsi="Georgia" w:cs="TimesNewRomanPSMT,Bold"/>
          <w:sz w:val="24"/>
          <w:szCs w:val="24"/>
        </w:rPr>
      </w:pPr>
      <w:r>
        <w:rPr>
          <w:rFonts w:ascii="Georgia" w:hAnsi="Georgia" w:cs="TimesNewRomanPSMT,Bold"/>
          <w:sz w:val="24"/>
          <w:szCs w:val="24"/>
        </w:rPr>
        <w:t>On Voice Vote, the motion carried.</w:t>
      </w:r>
    </w:p>
    <w:p w14:paraId="1A94C262" w14:textId="77777777" w:rsidR="002E02E5" w:rsidRDefault="002E02E5" w:rsidP="001D0E46">
      <w:pPr>
        <w:pStyle w:val="NoSpacing"/>
        <w:rPr>
          <w:rFonts w:ascii="Georgia" w:hAnsi="Georgia" w:cs="TimesNewRomanPSMT,Bold"/>
          <w:sz w:val="24"/>
          <w:szCs w:val="24"/>
        </w:rPr>
      </w:pPr>
    </w:p>
    <w:p w14:paraId="24B0415A" w14:textId="6480B414" w:rsidR="002E02E5" w:rsidRDefault="002E02E5" w:rsidP="001D0E46">
      <w:pPr>
        <w:pStyle w:val="NoSpacing"/>
        <w:rPr>
          <w:rFonts w:ascii="Georgia" w:hAnsi="Georgia" w:cs="TimesNewRomanPSMT,Bold"/>
          <w:sz w:val="24"/>
          <w:szCs w:val="24"/>
        </w:rPr>
      </w:pPr>
      <w:r>
        <w:rPr>
          <w:rFonts w:ascii="Georgia" w:hAnsi="Georgia" w:cs="TimesNewRomanPSMT,Bold"/>
          <w:sz w:val="24"/>
          <w:szCs w:val="24"/>
        </w:rPr>
        <w:t>Commissioner  Robillard made a motion, supported by Commissioner Olsen to appoint Treasurer, Jill C. Tollefson, as CFO and County Clerk, Wendy J. Goodreau, as CAO. On Voice Vote, the motion carried.</w:t>
      </w:r>
    </w:p>
    <w:p w14:paraId="38895768" w14:textId="07EAF917" w:rsidR="002E02E5" w:rsidRDefault="002E02E5" w:rsidP="001D0E46">
      <w:pPr>
        <w:pStyle w:val="NoSpacing"/>
        <w:rPr>
          <w:rFonts w:ascii="Georgia" w:hAnsi="Georgia" w:cs="TimesNewRomanPSMT,Bold"/>
          <w:sz w:val="24"/>
          <w:szCs w:val="24"/>
        </w:rPr>
      </w:pPr>
    </w:p>
    <w:p w14:paraId="5C62A5B2" w14:textId="28523D16" w:rsidR="002E02E5" w:rsidRDefault="002E02E5" w:rsidP="001D0E46">
      <w:pPr>
        <w:pStyle w:val="NoSpacing"/>
        <w:rPr>
          <w:rFonts w:ascii="Georgia" w:hAnsi="Georgia" w:cs="TimesNewRomanPSMT,Bold"/>
          <w:sz w:val="24"/>
          <w:szCs w:val="24"/>
        </w:rPr>
      </w:pPr>
      <w:r>
        <w:rPr>
          <w:rFonts w:ascii="Georgia" w:hAnsi="Georgia" w:cs="TimesNewRomanPSMT,Bold"/>
          <w:sz w:val="24"/>
          <w:szCs w:val="24"/>
        </w:rPr>
        <w:t xml:space="preserve">Commissioner Dakota made a motion, supported by Commissioner Robillard to appoint Deanna Foucault and Carole </w:t>
      </w:r>
      <w:proofErr w:type="spellStart"/>
      <w:r>
        <w:rPr>
          <w:rFonts w:ascii="Georgia" w:hAnsi="Georgia" w:cs="TimesNewRomanPSMT,Bold"/>
          <w:sz w:val="24"/>
          <w:szCs w:val="24"/>
        </w:rPr>
        <w:t>Hokkanen</w:t>
      </w:r>
      <w:proofErr w:type="spellEnd"/>
      <w:r>
        <w:rPr>
          <w:rFonts w:ascii="Georgia" w:hAnsi="Georgia" w:cs="TimesNewRomanPSMT,Bold"/>
          <w:sz w:val="24"/>
          <w:szCs w:val="24"/>
        </w:rPr>
        <w:t xml:space="preserve"> to the Baraga County Extended Care Corporation Board of Trustees for a 3-year term. On Voice Vote, the motion carried.</w:t>
      </w:r>
    </w:p>
    <w:p w14:paraId="1A1BF86C" w14:textId="75FE38A6" w:rsidR="002E02E5" w:rsidRDefault="002E02E5" w:rsidP="001D0E46">
      <w:pPr>
        <w:pStyle w:val="NoSpacing"/>
        <w:rPr>
          <w:rFonts w:ascii="Georgia" w:hAnsi="Georgia" w:cs="TimesNewRomanPSMT,Bold"/>
          <w:sz w:val="24"/>
          <w:szCs w:val="24"/>
        </w:rPr>
      </w:pPr>
    </w:p>
    <w:p w14:paraId="34D03955" w14:textId="1777C89D" w:rsidR="002E02E5" w:rsidRDefault="002E02E5" w:rsidP="001D0E46">
      <w:pPr>
        <w:pStyle w:val="NoSpacing"/>
        <w:rPr>
          <w:rFonts w:ascii="Georgia" w:hAnsi="Georgia" w:cs="TimesNewRomanPSMT,Bold"/>
          <w:sz w:val="24"/>
          <w:szCs w:val="24"/>
        </w:rPr>
      </w:pPr>
      <w:r>
        <w:rPr>
          <w:rFonts w:ascii="Georgia" w:hAnsi="Georgia" w:cs="TimesNewRomanPSMT,Bold"/>
          <w:sz w:val="24"/>
          <w:szCs w:val="24"/>
        </w:rPr>
        <w:t xml:space="preserve">Commissioner Olsen made a motion, supported by Commissioner Robillard to appoint Shirley </w:t>
      </w:r>
      <w:proofErr w:type="spellStart"/>
      <w:r>
        <w:rPr>
          <w:rFonts w:ascii="Georgia" w:hAnsi="Georgia" w:cs="TimesNewRomanPSMT,Bold"/>
          <w:sz w:val="24"/>
          <w:szCs w:val="24"/>
        </w:rPr>
        <w:t>Younggren</w:t>
      </w:r>
      <w:proofErr w:type="spellEnd"/>
      <w:r>
        <w:rPr>
          <w:rFonts w:ascii="Georgia" w:hAnsi="Georgia" w:cs="TimesNewRomanPSMT,Bold"/>
          <w:sz w:val="24"/>
          <w:szCs w:val="24"/>
        </w:rPr>
        <w:t xml:space="preserve">, James Loman, and William </w:t>
      </w:r>
      <w:proofErr w:type="spellStart"/>
      <w:r>
        <w:rPr>
          <w:rFonts w:ascii="Georgia" w:hAnsi="Georgia" w:cs="TimesNewRomanPSMT,Bold"/>
          <w:sz w:val="24"/>
          <w:szCs w:val="24"/>
        </w:rPr>
        <w:t>Menge</w:t>
      </w:r>
      <w:proofErr w:type="spellEnd"/>
      <w:r>
        <w:rPr>
          <w:rFonts w:ascii="Georgia" w:hAnsi="Georgia" w:cs="TimesNewRomanPSMT,Bold"/>
          <w:sz w:val="24"/>
          <w:szCs w:val="24"/>
        </w:rPr>
        <w:t xml:space="preserve"> to the Baraga County Memorial Hospital Board of Trustees for a 6-year term. On Voice Vote, the motion carried.</w:t>
      </w:r>
    </w:p>
    <w:p w14:paraId="6957FAA3" w14:textId="6F37239E" w:rsidR="002E02E5" w:rsidRDefault="002E02E5" w:rsidP="001D0E46">
      <w:pPr>
        <w:pStyle w:val="NoSpacing"/>
        <w:rPr>
          <w:rFonts w:ascii="Georgia" w:hAnsi="Georgia" w:cs="TimesNewRomanPSMT,Bold"/>
          <w:sz w:val="24"/>
          <w:szCs w:val="24"/>
        </w:rPr>
      </w:pPr>
    </w:p>
    <w:p w14:paraId="315E4D86" w14:textId="34F5A5E2" w:rsidR="002E02E5" w:rsidRDefault="002E02E5" w:rsidP="001D0E46">
      <w:pPr>
        <w:pStyle w:val="NoSpacing"/>
        <w:rPr>
          <w:rFonts w:ascii="Georgia" w:hAnsi="Georgia" w:cs="TimesNewRomanPSMT,Bold"/>
          <w:sz w:val="24"/>
          <w:szCs w:val="24"/>
        </w:rPr>
      </w:pPr>
      <w:r>
        <w:rPr>
          <w:rFonts w:ascii="Georgia" w:hAnsi="Georgia" w:cs="TimesNewRomanPSMT,Bold"/>
          <w:sz w:val="24"/>
          <w:szCs w:val="24"/>
        </w:rPr>
        <w:t xml:space="preserve">Commissioner Robillard made a motion, supported by Commissioner Olsen to approve the 2022 </w:t>
      </w:r>
      <w:proofErr w:type="spellStart"/>
      <w:r>
        <w:rPr>
          <w:rFonts w:ascii="Georgia" w:hAnsi="Georgia" w:cs="TimesNewRomanPSMT,Bold"/>
          <w:sz w:val="24"/>
          <w:szCs w:val="24"/>
        </w:rPr>
        <w:t>Baragaland</w:t>
      </w:r>
      <w:proofErr w:type="spellEnd"/>
      <w:r>
        <w:rPr>
          <w:rFonts w:ascii="Georgia" w:hAnsi="Georgia" w:cs="TimesNewRomanPSMT,Bold"/>
          <w:sz w:val="24"/>
          <w:szCs w:val="24"/>
        </w:rPr>
        <w:t xml:space="preserve"> Senior Citizens, Inc. contract. On Voice Vote, the motion carried.</w:t>
      </w:r>
    </w:p>
    <w:p w14:paraId="4EE99130" w14:textId="7173C037" w:rsidR="002E02E5" w:rsidRDefault="002E02E5" w:rsidP="001D0E46">
      <w:pPr>
        <w:pStyle w:val="NoSpacing"/>
        <w:rPr>
          <w:rFonts w:ascii="Georgia" w:hAnsi="Georgia" w:cs="TimesNewRomanPSMT,Bold"/>
          <w:sz w:val="24"/>
          <w:szCs w:val="24"/>
        </w:rPr>
      </w:pPr>
    </w:p>
    <w:p w14:paraId="00A1FFC3" w14:textId="6DDAC196" w:rsidR="002E02E5" w:rsidRDefault="00EA2422" w:rsidP="001D0E46">
      <w:pPr>
        <w:pStyle w:val="NoSpacing"/>
        <w:rPr>
          <w:rFonts w:ascii="Georgia" w:hAnsi="Georgia" w:cs="TimesNewRomanPSMT,Bold"/>
          <w:sz w:val="24"/>
          <w:szCs w:val="24"/>
        </w:rPr>
      </w:pPr>
      <w:r>
        <w:rPr>
          <w:rFonts w:ascii="Georgia" w:hAnsi="Georgia" w:cs="TimesNewRomanPSMT,Bold"/>
          <w:sz w:val="24"/>
          <w:szCs w:val="24"/>
        </w:rPr>
        <w:t xml:space="preserve">Commissioner Robillard made a motion, supported by Commissioner Dakota to appoint the following to the Baraga County </w:t>
      </w:r>
      <w:proofErr w:type="spellStart"/>
      <w:r>
        <w:rPr>
          <w:rFonts w:ascii="Georgia" w:hAnsi="Georgia" w:cs="TimesNewRomanPSMT,Bold"/>
          <w:sz w:val="24"/>
          <w:szCs w:val="24"/>
        </w:rPr>
        <w:t>Remonumentation</w:t>
      </w:r>
      <w:proofErr w:type="spellEnd"/>
      <w:r>
        <w:rPr>
          <w:rFonts w:ascii="Georgia" w:hAnsi="Georgia" w:cs="TimesNewRomanPSMT,Bold"/>
          <w:sz w:val="24"/>
          <w:szCs w:val="24"/>
        </w:rPr>
        <w:t xml:space="preserve"> Peer Group: Scott Swanson, Steven Hein, Joe Foster, Gerald Carlson, Jeff West, Chris Nielson and Brandon </w:t>
      </w:r>
      <w:proofErr w:type="spellStart"/>
      <w:r>
        <w:rPr>
          <w:rFonts w:ascii="Georgia" w:hAnsi="Georgia" w:cs="TimesNewRomanPSMT,Bold"/>
          <w:sz w:val="24"/>
          <w:szCs w:val="24"/>
        </w:rPr>
        <w:t>Juntunen</w:t>
      </w:r>
      <w:proofErr w:type="spellEnd"/>
      <w:r>
        <w:rPr>
          <w:rFonts w:ascii="Georgia" w:hAnsi="Georgia" w:cs="TimesNewRomanPSMT,Bold"/>
          <w:sz w:val="24"/>
          <w:szCs w:val="24"/>
        </w:rPr>
        <w:t xml:space="preserve">. </w:t>
      </w:r>
    </w:p>
    <w:p w14:paraId="7C41973E" w14:textId="7B541A2F" w:rsidR="00EA2422" w:rsidRDefault="00EA2422" w:rsidP="001D0E46">
      <w:pPr>
        <w:pStyle w:val="NoSpacing"/>
        <w:rPr>
          <w:rFonts w:ascii="Georgia" w:hAnsi="Georgia" w:cs="TimesNewRomanPSMT,Bold"/>
          <w:sz w:val="24"/>
          <w:szCs w:val="24"/>
        </w:rPr>
      </w:pPr>
    </w:p>
    <w:p w14:paraId="647D763B" w14:textId="0F9B97F0" w:rsidR="00EA2422" w:rsidRDefault="00EA2422" w:rsidP="001D0E46">
      <w:pPr>
        <w:pStyle w:val="NoSpacing"/>
        <w:rPr>
          <w:rFonts w:ascii="Georgia" w:hAnsi="Georgia" w:cs="TimesNewRomanPSMT,Bold"/>
          <w:sz w:val="24"/>
          <w:szCs w:val="24"/>
        </w:rPr>
      </w:pPr>
      <w:r>
        <w:rPr>
          <w:rFonts w:ascii="Georgia" w:hAnsi="Georgia" w:cs="TimesNewRomanPSMT,Bold"/>
          <w:sz w:val="24"/>
          <w:szCs w:val="24"/>
        </w:rPr>
        <w:lastRenderedPageBreak/>
        <w:t>Commissioner Dakota made a motion, supported by Commissioner Robillard to recognize 44n as the agent of record for the health, vision, and dental benefits accounts. On Voice Vote, the motion carried.</w:t>
      </w:r>
    </w:p>
    <w:p w14:paraId="5F208403" w14:textId="7D755F45" w:rsidR="00EA2422" w:rsidRDefault="00EA2422" w:rsidP="001D0E46">
      <w:pPr>
        <w:pStyle w:val="NoSpacing"/>
        <w:rPr>
          <w:rFonts w:ascii="Georgia" w:hAnsi="Georgia" w:cs="TimesNewRomanPSMT,Bold"/>
          <w:sz w:val="24"/>
          <w:szCs w:val="24"/>
        </w:rPr>
      </w:pPr>
    </w:p>
    <w:p w14:paraId="1AD4E7C2" w14:textId="4F888EA4" w:rsidR="00EA2422" w:rsidRDefault="00EA2422" w:rsidP="001D0E46">
      <w:pPr>
        <w:pStyle w:val="NoSpacing"/>
        <w:rPr>
          <w:rFonts w:ascii="Georgia" w:hAnsi="Georgia" w:cs="TimesNewRomanPSMT,Bold"/>
          <w:sz w:val="24"/>
          <w:szCs w:val="24"/>
        </w:rPr>
      </w:pPr>
      <w:r>
        <w:rPr>
          <w:rFonts w:ascii="Georgia" w:hAnsi="Georgia" w:cs="TimesNewRomanPSMT,Bold"/>
          <w:sz w:val="24"/>
          <w:szCs w:val="24"/>
        </w:rPr>
        <w:t>Commissioner Olsen made a motion, supported by Commissioner Robillard to approve $35,000.00 of ARPA funds for the county website, contingent upon approval from legal counsel. On Voice Vote, the motion carried.</w:t>
      </w:r>
    </w:p>
    <w:p w14:paraId="44D51793" w14:textId="3DF62EC1" w:rsidR="00EA2422" w:rsidRDefault="00EA2422" w:rsidP="001D0E46">
      <w:pPr>
        <w:pStyle w:val="NoSpacing"/>
        <w:rPr>
          <w:rFonts w:ascii="Georgia" w:hAnsi="Georgia" w:cs="TimesNewRomanPSMT,Bold"/>
          <w:sz w:val="24"/>
          <w:szCs w:val="24"/>
        </w:rPr>
      </w:pPr>
    </w:p>
    <w:p w14:paraId="71200F0D" w14:textId="2C74016C" w:rsidR="001D0E46" w:rsidRPr="006B0184" w:rsidRDefault="001D0E46" w:rsidP="001D0E46">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526AADA4" w14:textId="41F3608D" w:rsidR="001D0E46" w:rsidRDefault="00812E8D" w:rsidP="001D0E46">
      <w:pPr>
        <w:pStyle w:val="NoSpacing"/>
        <w:rPr>
          <w:rFonts w:ascii="Georgia" w:hAnsi="Georgia" w:cs="TimesNewRomanPSMT,Bold"/>
          <w:sz w:val="24"/>
          <w:szCs w:val="24"/>
        </w:rPr>
      </w:pPr>
      <w:r>
        <w:rPr>
          <w:rFonts w:ascii="Georgia" w:hAnsi="Georgia" w:cs="TimesNewRomanPSMT,Bold"/>
          <w:sz w:val="24"/>
          <w:szCs w:val="24"/>
        </w:rPr>
        <w:t>Commissioner Dakota attended the 911 Committee meeting and reported there has been problems with the current communications system and that the committee is looking to upgrade to the 800mgh radios. There was discussion about the possible use of ARPA funds or an account of available 911 monies. No action taken.</w:t>
      </w:r>
    </w:p>
    <w:p w14:paraId="30CBD152" w14:textId="162A174D" w:rsidR="00812E8D" w:rsidRDefault="00812E8D" w:rsidP="001D0E46">
      <w:pPr>
        <w:pStyle w:val="NoSpacing"/>
        <w:rPr>
          <w:rFonts w:ascii="Georgia" w:hAnsi="Georgia" w:cs="TimesNewRomanPSMT,Bold"/>
          <w:sz w:val="24"/>
          <w:szCs w:val="24"/>
        </w:rPr>
      </w:pPr>
    </w:p>
    <w:p w14:paraId="67CC96A6" w14:textId="74ED3364" w:rsidR="00812E8D" w:rsidRDefault="00812E8D" w:rsidP="001D0E46">
      <w:pPr>
        <w:pStyle w:val="NoSpacing"/>
        <w:rPr>
          <w:rFonts w:ascii="Georgia" w:hAnsi="Georgia" w:cs="TimesNewRomanPSMT,Bold"/>
          <w:sz w:val="24"/>
          <w:szCs w:val="24"/>
        </w:rPr>
      </w:pPr>
      <w:r>
        <w:rPr>
          <w:rFonts w:ascii="Georgia" w:hAnsi="Georgia" w:cs="TimesNewRomanPSMT,Bold"/>
          <w:sz w:val="24"/>
          <w:szCs w:val="24"/>
        </w:rPr>
        <w:t xml:space="preserve">Commissioner Olsen report the Parks and Recreation Committee held its first meeting on December 22, 2021. </w:t>
      </w:r>
    </w:p>
    <w:p w14:paraId="5E14C167" w14:textId="4AD98A20" w:rsidR="00812E8D" w:rsidRDefault="00812E8D" w:rsidP="001D0E46">
      <w:pPr>
        <w:pStyle w:val="NoSpacing"/>
        <w:rPr>
          <w:rFonts w:ascii="Georgia" w:hAnsi="Georgia" w:cs="TimesNewRomanPSMT,Bold"/>
          <w:sz w:val="24"/>
          <w:szCs w:val="24"/>
        </w:rPr>
      </w:pPr>
    </w:p>
    <w:p w14:paraId="61D3E12F" w14:textId="69718392" w:rsidR="00812E8D" w:rsidRDefault="00812E8D" w:rsidP="001D0E46">
      <w:pPr>
        <w:pStyle w:val="NoSpacing"/>
        <w:rPr>
          <w:rFonts w:ascii="Georgia" w:hAnsi="Georgia" w:cs="TimesNewRomanPSMT,Bold"/>
          <w:sz w:val="24"/>
          <w:szCs w:val="24"/>
        </w:rPr>
      </w:pPr>
      <w:r>
        <w:rPr>
          <w:rFonts w:ascii="Georgia" w:hAnsi="Georgia" w:cs="TimesNewRomanPSMT,Bold"/>
          <w:sz w:val="24"/>
          <w:szCs w:val="24"/>
        </w:rPr>
        <w:t>Commissioner Robillard attended the BCMH Board of Trustee meeting.</w:t>
      </w:r>
    </w:p>
    <w:p w14:paraId="42D17A31" w14:textId="77777777" w:rsidR="00812E8D" w:rsidRPr="00B30456" w:rsidRDefault="00812E8D" w:rsidP="001D0E46">
      <w:pPr>
        <w:pStyle w:val="NoSpacing"/>
        <w:rPr>
          <w:rFonts w:ascii="Georgia" w:hAnsi="Georgia" w:cs="TimesNewRomanPSMT,Bold"/>
          <w:sz w:val="24"/>
          <w:szCs w:val="24"/>
        </w:rPr>
      </w:pPr>
    </w:p>
    <w:p w14:paraId="619455B3" w14:textId="77777777" w:rsidR="001D0E46" w:rsidRPr="006B0184" w:rsidRDefault="001D0E46" w:rsidP="001D0E46">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44171D0E" w14:textId="091CA60B" w:rsidR="001D0E46" w:rsidRPr="006B0184" w:rsidRDefault="00F356BC" w:rsidP="00812E8D">
      <w:pPr>
        <w:pStyle w:val="NoSpacing"/>
        <w:rPr>
          <w:rFonts w:ascii="Georgia" w:eastAsia="Times New Roman" w:hAnsi="Georgia" w:cs="Times New Roman"/>
          <w:sz w:val="24"/>
          <w:szCs w:val="24"/>
        </w:rPr>
      </w:pPr>
      <w:r>
        <w:rPr>
          <w:rFonts w:ascii="Georgia" w:eastAsia="Times New Roman" w:hAnsi="Georgia" w:cs="Times New Roman"/>
          <w:sz w:val="24"/>
          <w:szCs w:val="24"/>
        </w:rPr>
        <w:t>There were n</w:t>
      </w:r>
      <w:r w:rsidR="00812E8D">
        <w:rPr>
          <w:rFonts w:ascii="Georgia" w:eastAsia="Times New Roman" w:hAnsi="Georgia" w:cs="Times New Roman"/>
          <w:sz w:val="24"/>
          <w:szCs w:val="24"/>
        </w:rPr>
        <w:t>o informational items.</w:t>
      </w:r>
    </w:p>
    <w:p w14:paraId="45C27854" w14:textId="77777777" w:rsidR="001D0E46" w:rsidRPr="006B0184" w:rsidRDefault="001D0E46" w:rsidP="001D0E46">
      <w:pPr>
        <w:pStyle w:val="NoSpacing"/>
        <w:rPr>
          <w:rFonts w:ascii="Georgia" w:eastAsia="Times New Roman" w:hAnsi="Georgia" w:cs="Times New Roman"/>
          <w:sz w:val="24"/>
          <w:szCs w:val="24"/>
        </w:rPr>
      </w:pPr>
    </w:p>
    <w:p w14:paraId="508F0AFA" w14:textId="77777777" w:rsidR="001D0E46" w:rsidRPr="006B0184" w:rsidRDefault="001D0E46" w:rsidP="001D0E46">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1AA4F835" w14:textId="0432AA56" w:rsidR="001D0E46" w:rsidRDefault="00F356BC" w:rsidP="001D0E46">
      <w:pPr>
        <w:pStyle w:val="NoSpacing"/>
        <w:rPr>
          <w:rFonts w:ascii="Georgia" w:hAnsi="Georgia"/>
          <w:bCs/>
          <w:sz w:val="24"/>
          <w:szCs w:val="24"/>
        </w:rPr>
      </w:pPr>
      <w:r>
        <w:rPr>
          <w:rFonts w:ascii="Georgia" w:hAnsi="Georgia"/>
          <w:bCs/>
          <w:sz w:val="24"/>
          <w:szCs w:val="24"/>
        </w:rPr>
        <w:t>There were n</w:t>
      </w:r>
      <w:r w:rsidR="001D0E46">
        <w:rPr>
          <w:rFonts w:ascii="Georgia" w:hAnsi="Georgia"/>
          <w:bCs/>
          <w:sz w:val="24"/>
          <w:szCs w:val="24"/>
        </w:rPr>
        <w:t>o Resolutions.</w:t>
      </w:r>
    </w:p>
    <w:p w14:paraId="45D2C57F" w14:textId="77777777" w:rsidR="001D0E46" w:rsidRPr="00FE11FC" w:rsidRDefault="001D0E46" w:rsidP="001D0E46">
      <w:pPr>
        <w:pStyle w:val="NoSpacing"/>
        <w:rPr>
          <w:rFonts w:ascii="Georgia" w:hAnsi="Georgia"/>
          <w:bCs/>
          <w:sz w:val="24"/>
          <w:szCs w:val="24"/>
        </w:rPr>
      </w:pPr>
    </w:p>
    <w:p w14:paraId="41EF7479" w14:textId="77777777" w:rsidR="001D0E46" w:rsidRPr="006B0184" w:rsidRDefault="001D0E46" w:rsidP="001D0E46">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1A542FE9" w14:textId="1F3D6361" w:rsidR="001D0E46" w:rsidRDefault="00F356BC" w:rsidP="001D0E46">
      <w:pPr>
        <w:pStyle w:val="NoSpacing"/>
        <w:rPr>
          <w:rFonts w:ascii="Georgia" w:hAnsi="Georgia"/>
          <w:sz w:val="24"/>
          <w:szCs w:val="24"/>
        </w:rPr>
      </w:pPr>
      <w:r>
        <w:rPr>
          <w:rFonts w:ascii="Georgia" w:hAnsi="Georgia"/>
          <w:sz w:val="24"/>
          <w:szCs w:val="24"/>
        </w:rPr>
        <w:t xml:space="preserve">It was noted that Jay Fish, representing </w:t>
      </w:r>
      <w:proofErr w:type="spellStart"/>
      <w:r>
        <w:rPr>
          <w:rFonts w:ascii="Georgia" w:hAnsi="Georgia"/>
          <w:sz w:val="24"/>
          <w:szCs w:val="24"/>
        </w:rPr>
        <w:t>Arvon</w:t>
      </w:r>
      <w:proofErr w:type="spellEnd"/>
      <w:r>
        <w:rPr>
          <w:rFonts w:ascii="Georgia" w:hAnsi="Georgia"/>
          <w:sz w:val="24"/>
          <w:szCs w:val="24"/>
        </w:rPr>
        <w:t xml:space="preserve"> Twp, was to be appointed to the Parks and Recreation Committee. Commissioner Dakota made a motion, supported by Commissioner Robillard to appoint Jay Fish to the Baraga County Parks and Recreation Committee. On Voice Vote, the motion carried. </w:t>
      </w:r>
    </w:p>
    <w:p w14:paraId="2ABEAAFA" w14:textId="77777777" w:rsidR="001D0E46" w:rsidRPr="006B0184" w:rsidRDefault="001D0E46" w:rsidP="001D0E46">
      <w:pPr>
        <w:pStyle w:val="NoSpacing"/>
        <w:rPr>
          <w:rFonts w:ascii="Georgia" w:hAnsi="Georgia"/>
          <w:sz w:val="24"/>
          <w:szCs w:val="24"/>
        </w:rPr>
      </w:pPr>
    </w:p>
    <w:p w14:paraId="6FB20E89" w14:textId="77777777" w:rsidR="001D0E46" w:rsidRDefault="001D0E46" w:rsidP="001D0E46">
      <w:pPr>
        <w:pStyle w:val="NoSpacing"/>
        <w:rPr>
          <w:rFonts w:ascii="Georgia" w:hAnsi="Georgia"/>
          <w:b/>
          <w:sz w:val="24"/>
          <w:szCs w:val="24"/>
        </w:rPr>
      </w:pPr>
      <w:r>
        <w:rPr>
          <w:rFonts w:ascii="Georgia" w:hAnsi="Georgia"/>
          <w:b/>
          <w:sz w:val="24"/>
          <w:szCs w:val="24"/>
        </w:rPr>
        <w:t>PUBLIC COMMENT:</w:t>
      </w:r>
    </w:p>
    <w:p w14:paraId="3B24459F" w14:textId="03B26030" w:rsidR="001D0E46" w:rsidRDefault="00F356BC" w:rsidP="001D0E46">
      <w:pPr>
        <w:pStyle w:val="NoSpacing"/>
        <w:rPr>
          <w:rFonts w:ascii="Georgia" w:hAnsi="Georgia"/>
          <w:bCs/>
          <w:sz w:val="24"/>
          <w:szCs w:val="24"/>
        </w:rPr>
      </w:pPr>
      <w:r>
        <w:rPr>
          <w:rFonts w:ascii="Georgia" w:hAnsi="Georgia"/>
          <w:bCs/>
          <w:sz w:val="24"/>
          <w:szCs w:val="24"/>
        </w:rPr>
        <w:t>There was no public comment.</w:t>
      </w:r>
    </w:p>
    <w:p w14:paraId="798FAE43" w14:textId="77777777" w:rsidR="001D0E46" w:rsidRPr="00B30456" w:rsidRDefault="001D0E46" w:rsidP="001D0E46">
      <w:pPr>
        <w:pStyle w:val="NoSpacing"/>
        <w:rPr>
          <w:rFonts w:ascii="Georgia" w:hAnsi="Georgia"/>
          <w:bCs/>
          <w:sz w:val="24"/>
          <w:szCs w:val="24"/>
        </w:rPr>
      </w:pPr>
    </w:p>
    <w:p w14:paraId="181D47D0" w14:textId="77777777" w:rsidR="001D0E46" w:rsidRPr="006B0184" w:rsidRDefault="001D0E46" w:rsidP="001D0E46">
      <w:pPr>
        <w:pStyle w:val="NoSpacing"/>
        <w:rPr>
          <w:rFonts w:ascii="Georgia" w:hAnsi="Georgia"/>
          <w:b/>
          <w:sz w:val="24"/>
          <w:szCs w:val="24"/>
        </w:rPr>
      </w:pPr>
      <w:r w:rsidRPr="006B0184">
        <w:rPr>
          <w:rFonts w:ascii="Georgia" w:hAnsi="Georgia"/>
          <w:b/>
          <w:sz w:val="24"/>
          <w:szCs w:val="24"/>
        </w:rPr>
        <w:t>ADJOURNMENT:</w:t>
      </w:r>
    </w:p>
    <w:p w14:paraId="02EABAF1" w14:textId="7EF3AF99" w:rsidR="0027401C" w:rsidRDefault="001D0E46" w:rsidP="0099505D">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sidR="00F356BC">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adjourn the meeting until Monday, </w:t>
      </w:r>
      <w:r w:rsidR="00F356BC">
        <w:rPr>
          <w:rFonts w:ascii="Georgia" w:eastAsia="Times New Roman" w:hAnsi="Georgia" w:cs="Times New Roman"/>
          <w:sz w:val="24"/>
          <w:szCs w:val="24"/>
        </w:rPr>
        <w:t>February 14</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r w:rsidR="0099505D">
        <w:rPr>
          <w:rFonts w:ascii="Georgia" w:eastAsia="Times New Roman" w:hAnsi="Georgia" w:cs="Times New Roman"/>
          <w:sz w:val="24"/>
          <w:szCs w:val="24"/>
        </w:rPr>
        <w:t>.</w:t>
      </w:r>
    </w:p>
    <w:p w14:paraId="65A48354" w14:textId="734F2C5E" w:rsidR="0099505D" w:rsidRDefault="0099505D" w:rsidP="0099505D">
      <w:pPr>
        <w:pStyle w:val="NoSpacing"/>
        <w:rPr>
          <w:rFonts w:ascii="Georgia" w:eastAsia="Times New Roman" w:hAnsi="Georgia" w:cs="Times New Roman"/>
          <w:sz w:val="24"/>
          <w:szCs w:val="24"/>
        </w:rPr>
      </w:pPr>
    </w:p>
    <w:p w14:paraId="3F65FFD8" w14:textId="4714D84F" w:rsidR="0099505D" w:rsidRDefault="0099505D" w:rsidP="0099505D">
      <w:pPr>
        <w:pStyle w:val="NoSpacing"/>
        <w:rPr>
          <w:rFonts w:ascii="Georgia" w:eastAsia="Times New Roman" w:hAnsi="Georgia" w:cs="Times New Roman"/>
          <w:sz w:val="24"/>
          <w:szCs w:val="24"/>
        </w:rPr>
      </w:pPr>
    </w:p>
    <w:p w14:paraId="05BB3C8C" w14:textId="157B63E9" w:rsidR="0099505D" w:rsidRDefault="0099505D" w:rsidP="0099505D">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39B4ABD3" w14:textId="633090BF" w:rsidR="0099505D" w:rsidRDefault="0099505D" w:rsidP="0099505D">
      <w:pPr>
        <w:pStyle w:val="NoSpacing"/>
        <w:rPr>
          <w:rFonts w:ascii="Georgia" w:eastAsia="Times New Roman" w:hAnsi="Georgia" w:cs="Times New Roman"/>
          <w:sz w:val="24"/>
          <w:szCs w:val="24"/>
        </w:rPr>
      </w:pPr>
    </w:p>
    <w:p w14:paraId="592DDA15" w14:textId="4F144AA5" w:rsidR="0099505D" w:rsidRDefault="0099505D" w:rsidP="0099505D">
      <w:pPr>
        <w:pStyle w:val="NoSpacing"/>
        <w:rPr>
          <w:rFonts w:ascii="Georgia" w:eastAsia="Times New Roman" w:hAnsi="Georgia" w:cs="Times New Roman"/>
          <w:sz w:val="24"/>
          <w:szCs w:val="24"/>
        </w:rPr>
      </w:pPr>
    </w:p>
    <w:p w14:paraId="58806ED0" w14:textId="5227F75B" w:rsidR="0099505D" w:rsidRDefault="0099505D" w:rsidP="0099505D">
      <w:pPr>
        <w:pStyle w:val="NoSpacing"/>
        <w:rPr>
          <w:rFonts w:ascii="Georgia" w:eastAsia="Times New Roman" w:hAnsi="Georgia" w:cs="Times New Roman"/>
          <w:sz w:val="24"/>
          <w:szCs w:val="24"/>
        </w:rPr>
      </w:pPr>
    </w:p>
    <w:p w14:paraId="62493712" w14:textId="1E5717F5" w:rsidR="0099505D" w:rsidRDefault="0099505D" w:rsidP="0099505D">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0E3EDAD6" w14:textId="77777777" w:rsidR="0099505D" w:rsidRPr="0099505D" w:rsidRDefault="0099505D" w:rsidP="0099505D">
      <w:pPr>
        <w:pStyle w:val="NoSpacing"/>
        <w:rPr>
          <w:rFonts w:ascii="Georgia" w:eastAsia="Times New Roman" w:hAnsi="Georgia" w:cs="Times New Roman"/>
          <w:sz w:val="24"/>
          <w:szCs w:val="24"/>
        </w:rPr>
      </w:pPr>
    </w:p>
    <w:sectPr w:rsidR="0099505D" w:rsidRPr="0099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42B"/>
    <w:multiLevelType w:val="hybridMultilevel"/>
    <w:tmpl w:val="399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0C03"/>
    <w:multiLevelType w:val="hybridMultilevel"/>
    <w:tmpl w:val="E5C432F8"/>
    <w:lvl w:ilvl="0" w:tplc="98EA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92572"/>
    <w:multiLevelType w:val="hybridMultilevel"/>
    <w:tmpl w:val="6B9251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1426E1C"/>
    <w:multiLevelType w:val="hybridMultilevel"/>
    <w:tmpl w:val="A53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87769"/>
    <w:multiLevelType w:val="hybridMultilevel"/>
    <w:tmpl w:val="AB3A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25E95"/>
    <w:multiLevelType w:val="hybridMultilevel"/>
    <w:tmpl w:val="76AE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713AC"/>
    <w:multiLevelType w:val="hybridMultilevel"/>
    <w:tmpl w:val="AA4A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692171">
    <w:abstractNumId w:val="0"/>
  </w:num>
  <w:num w:numId="2" w16cid:durableId="242881127">
    <w:abstractNumId w:val="1"/>
  </w:num>
  <w:num w:numId="3" w16cid:durableId="1669207236">
    <w:abstractNumId w:val="4"/>
  </w:num>
  <w:num w:numId="4" w16cid:durableId="1719281131">
    <w:abstractNumId w:val="7"/>
  </w:num>
  <w:num w:numId="5" w16cid:durableId="170486499">
    <w:abstractNumId w:val="3"/>
  </w:num>
  <w:num w:numId="6" w16cid:durableId="1724865204">
    <w:abstractNumId w:val="2"/>
  </w:num>
  <w:num w:numId="7" w16cid:durableId="1424567063">
    <w:abstractNumId w:val="5"/>
  </w:num>
  <w:num w:numId="8" w16cid:durableId="841967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46"/>
    <w:rsid w:val="000651A3"/>
    <w:rsid w:val="00102A77"/>
    <w:rsid w:val="001D0E46"/>
    <w:rsid w:val="0027401C"/>
    <w:rsid w:val="002E02E5"/>
    <w:rsid w:val="00812E8D"/>
    <w:rsid w:val="008162ED"/>
    <w:rsid w:val="0099505D"/>
    <w:rsid w:val="00BC31C0"/>
    <w:rsid w:val="00EA2422"/>
    <w:rsid w:val="00F356BC"/>
    <w:rsid w:val="00F9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1ED9"/>
  <w15:chartTrackingRefBased/>
  <w15:docId w15:val="{4213C638-7935-4EDF-A2D2-D7328630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E46"/>
    <w:pPr>
      <w:spacing w:after="0" w:line="240" w:lineRule="auto"/>
    </w:pPr>
  </w:style>
  <w:style w:type="paragraph" w:styleId="ListParagraph">
    <w:name w:val="List Paragraph"/>
    <w:basedOn w:val="Normal"/>
    <w:uiPriority w:val="34"/>
    <w:qFormat/>
    <w:rsid w:val="001D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cp:lastPrinted>2022-09-23T14:21:00Z</cp:lastPrinted>
  <dcterms:created xsi:type="dcterms:W3CDTF">2022-01-19T18:36:00Z</dcterms:created>
  <dcterms:modified xsi:type="dcterms:W3CDTF">2022-12-15T19:39:00Z</dcterms:modified>
</cp:coreProperties>
</file>