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A4EB" w14:textId="6BB13852" w:rsidR="00A670FF" w:rsidRPr="006B0184" w:rsidRDefault="00A670FF" w:rsidP="00A670FF">
      <w:pPr>
        <w:pStyle w:val="NoSpacing"/>
        <w:jc w:val="center"/>
        <w:rPr>
          <w:rFonts w:ascii="Georgia" w:hAnsi="Georgia"/>
          <w:b/>
          <w:sz w:val="24"/>
          <w:szCs w:val="24"/>
        </w:rPr>
      </w:pPr>
      <w:r w:rsidRPr="006B0184">
        <w:rPr>
          <w:rFonts w:ascii="Georgia" w:hAnsi="Georgia"/>
          <w:b/>
          <w:sz w:val="24"/>
          <w:szCs w:val="24"/>
        </w:rPr>
        <w:t>BARAGA COUNTY BOARD OF COMMISSIONERS</w:t>
      </w:r>
    </w:p>
    <w:p w14:paraId="554DA788" w14:textId="77777777" w:rsidR="00A670FF" w:rsidRPr="006B0184" w:rsidRDefault="00A670FF" w:rsidP="00A670FF">
      <w:pPr>
        <w:pStyle w:val="NoSpacing"/>
        <w:jc w:val="center"/>
        <w:rPr>
          <w:rFonts w:ascii="Georgia" w:hAnsi="Georgia"/>
          <w:b/>
          <w:sz w:val="24"/>
          <w:szCs w:val="24"/>
        </w:rPr>
      </w:pPr>
      <w:r w:rsidRPr="006B0184">
        <w:rPr>
          <w:rFonts w:ascii="Georgia" w:hAnsi="Georgia"/>
          <w:b/>
          <w:sz w:val="24"/>
          <w:szCs w:val="24"/>
        </w:rPr>
        <w:t>Regular Meeting Minutes</w:t>
      </w:r>
    </w:p>
    <w:p w14:paraId="1F20F648" w14:textId="0951403B" w:rsidR="00A670FF" w:rsidRPr="006B0184" w:rsidRDefault="00A670FF" w:rsidP="00A670FF">
      <w:pPr>
        <w:pStyle w:val="NoSpacing"/>
        <w:jc w:val="center"/>
        <w:rPr>
          <w:rFonts w:ascii="Georgia" w:hAnsi="Georgia"/>
          <w:b/>
          <w:sz w:val="24"/>
          <w:szCs w:val="24"/>
        </w:rPr>
      </w:pPr>
      <w:r>
        <w:rPr>
          <w:rFonts w:ascii="Georgia" w:hAnsi="Georgia"/>
          <w:b/>
          <w:sz w:val="24"/>
          <w:szCs w:val="24"/>
        </w:rPr>
        <w:t>November 8</w:t>
      </w:r>
      <w:r w:rsidRPr="006B0184">
        <w:rPr>
          <w:rFonts w:ascii="Georgia" w:hAnsi="Georgia"/>
          <w:b/>
          <w:sz w:val="24"/>
          <w:szCs w:val="24"/>
        </w:rPr>
        <w:t>, 2021</w:t>
      </w:r>
    </w:p>
    <w:p w14:paraId="4E94F4E2" w14:textId="77777777" w:rsidR="00A670FF" w:rsidRPr="006B0184" w:rsidRDefault="00A670FF" w:rsidP="00A670FF">
      <w:pPr>
        <w:pBdr>
          <w:bottom w:val="double" w:sz="4" w:space="1" w:color="auto"/>
        </w:pBdr>
        <w:spacing w:after="0" w:line="240" w:lineRule="auto"/>
        <w:jc w:val="both"/>
        <w:rPr>
          <w:rFonts w:ascii="Georgia" w:eastAsia="Times New Roman" w:hAnsi="Georgia" w:cs="Times New Roman"/>
          <w:b/>
          <w:bCs/>
          <w:sz w:val="24"/>
          <w:szCs w:val="24"/>
          <w:u w:val="single"/>
        </w:rPr>
      </w:pP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p>
    <w:p w14:paraId="43835BF1" w14:textId="77777777" w:rsidR="00A670FF" w:rsidRPr="006B0184" w:rsidRDefault="00A670FF" w:rsidP="00A670FF">
      <w:pPr>
        <w:pStyle w:val="NoSpacing"/>
        <w:rPr>
          <w:rFonts w:ascii="Georgia" w:hAnsi="Georgia"/>
          <w:b/>
          <w:sz w:val="24"/>
          <w:szCs w:val="24"/>
        </w:rPr>
      </w:pPr>
    </w:p>
    <w:p w14:paraId="216AFE3A" w14:textId="77777777" w:rsidR="00A670FF" w:rsidRPr="006B0184" w:rsidRDefault="00A670FF" w:rsidP="00A670FF">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CALL TO ORDER:</w:t>
      </w:r>
    </w:p>
    <w:p w14:paraId="20A7AA19" w14:textId="7D93F606" w:rsidR="00A670FF" w:rsidRPr="006B0184" w:rsidRDefault="00A670FF" w:rsidP="00A670FF">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Chairman </w:t>
      </w:r>
      <w:proofErr w:type="spellStart"/>
      <w:r w:rsidRPr="006B0184">
        <w:rPr>
          <w:rFonts w:ascii="Georgia" w:eastAsia="Times New Roman" w:hAnsi="Georgia" w:cs="Microsoft Sans Serif"/>
          <w:sz w:val="24"/>
          <w:szCs w:val="24"/>
        </w:rPr>
        <w:t>Rolof</w:t>
      </w:r>
      <w:proofErr w:type="spellEnd"/>
      <w:r w:rsidRPr="006B0184">
        <w:rPr>
          <w:rFonts w:ascii="Georgia" w:eastAsia="Times New Roman" w:hAnsi="Georgia" w:cs="Microsoft Sans Serif"/>
          <w:sz w:val="24"/>
          <w:szCs w:val="24"/>
        </w:rPr>
        <w:t xml:space="preserve"> called the Regular Meeting on </w:t>
      </w:r>
      <w:r>
        <w:rPr>
          <w:rFonts w:ascii="Georgia" w:eastAsia="Times New Roman" w:hAnsi="Georgia" w:cs="Microsoft Sans Serif"/>
          <w:sz w:val="24"/>
          <w:szCs w:val="24"/>
        </w:rPr>
        <w:t>Monday, November 8</w:t>
      </w:r>
      <w:r w:rsidRPr="006B0184">
        <w:rPr>
          <w:rFonts w:ascii="Georgia" w:eastAsia="Times New Roman" w:hAnsi="Georgia" w:cs="Microsoft Sans Serif"/>
          <w:sz w:val="24"/>
          <w:szCs w:val="24"/>
        </w:rPr>
        <w:t xml:space="preserve">, 2021 at 5:00 p.m., in the Circuit Courtroom, Baraga County Courthouse, 16 N. Third Street, L’Anse, MI 49946. </w:t>
      </w:r>
    </w:p>
    <w:p w14:paraId="5B354F4E" w14:textId="77777777" w:rsidR="00A670FF" w:rsidRPr="006B0184" w:rsidRDefault="00A670FF" w:rsidP="00A670FF">
      <w:pPr>
        <w:spacing w:after="0" w:line="240" w:lineRule="auto"/>
        <w:jc w:val="both"/>
        <w:rPr>
          <w:rFonts w:ascii="Georgia" w:eastAsia="Times New Roman" w:hAnsi="Georgia" w:cs="Microsoft Sans Serif"/>
          <w:b/>
          <w:sz w:val="24"/>
          <w:szCs w:val="24"/>
        </w:rPr>
      </w:pPr>
    </w:p>
    <w:p w14:paraId="27305574" w14:textId="77777777" w:rsidR="00A670FF" w:rsidRPr="006B0184" w:rsidRDefault="00A670FF" w:rsidP="00A670FF">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ROLL CALL:</w:t>
      </w:r>
    </w:p>
    <w:p w14:paraId="4E8FD2C8" w14:textId="0F9ED44D" w:rsidR="00A670FF" w:rsidRPr="006B0184" w:rsidRDefault="00A670FF" w:rsidP="00A670FF">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Chairman </w:t>
      </w:r>
      <w:proofErr w:type="spellStart"/>
      <w:r w:rsidRPr="006B0184">
        <w:rPr>
          <w:rFonts w:ascii="Georgia" w:eastAsia="Times New Roman" w:hAnsi="Georgia" w:cs="Microsoft Sans Serif"/>
          <w:sz w:val="24"/>
          <w:szCs w:val="24"/>
        </w:rPr>
        <w:t>Rolof</w:t>
      </w:r>
      <w:proofErr w:type="spellEnd"/>
      <w:r w:rsidRPr="006B0184">
        <w:rPr>
          <w:rFonts w:ascii="Georgia" w:eastAsia="Times New Roman" w:hAnsi="Georgia" w:cs="Microsoft Sans Serif"/>
          <w:sz w:val="24"/>
          <w:szCs w:val="24"/>
        </w:rPr>
        <w:t xml:space="preserve"> instructed </w:t>
      </w:r>
      <w:r>
        <w:rPr>
          <w:rFonts w:ascii="Georgia" w:eastAsia="Times New Roman" w:hAnsi="Georgia" w:cs="Microsoft Sans Serif"/>
          <w:sz w:val="24"/>
          <w:szCs w:val="24"/>
        </w:rPr>
        <w:t xml:space="preserve">Deputy </w:t>
      </w:r>
      <w:r w:rsidRPr="006B0184">
        <w:rPr>
          <w:rFonts w:ascii="Georgia" w:eastAsia="Times New Roman" w:hAnsi="Georgia" w:cs="Microsoft Sans Serif"/>
          <w:sz w:val="24"/>
          <w:szCs w:val="24"/>
        </w:rPr>
        <w:t xml:space="preserve">Clerk </w:t>
      </w:r>
      <w:r>
        <w:rPr>
          <w:rFonts w:ascii="Georgia" w:eastAsia="Times New Roman" w:hAnsi="Georgia" w:cs="Microsoft Sans Serif"/>
          <w:sz w:val="24"/>
          <w:szCs w:val="24"/>
        </w:rPr>
        <w:t xml:space="preserve">Carrie </w:t>
      </w:r>
      <w:proofErr w:type="spellStart"/>
      <w:r>
        <w:rPr>
          <w:rFonts w:ascii="Georgia" w:eastAsia="Times New Roman" w:hAnsi="Georgia" w:cs="Microsoft Sans Serif"/>
          <w:sz w:val="24"/>
          <w:szCs w:val="24"/>
        </w:rPr>
        <w:t>Forcia</w:t>
      </w:r>
      <w:proofErr w:type="spellEnd"/>
      <w:r w:rsidRPr="006B0184">
        <w:rPr>
          <w:rFonts w:ascii="Georgia" w:eastAsia="Times New Roman" w:hAnsi="Georgia" w:cs="Microsoft Sans Serif"/>
          <w:sz w:val="24"/>
          <w:szCs w:val="24"/>
        </w:rPr>
        <w:t xml:space="preserve"> to take roll call with the following results:</w:t>
      </w:r>
      <w:r w:rsidR="004A6CB3">
        <w:rPr>
          <w:rFonts w:ascii="Georgia" w:eastAsia="Times New Roman" w:hAnsi="Georgia" w:cs="Microsoft Sans Serif"/>
          <w:sz w:val="24"/>
          <w:szCs w:val="24"/>
        </w:rPr>
        <w:t xml:space="preserve"> </w:t>
      </w:r>
      <w:r w:rsidRPr="006B0184">
        <w:rPr>
          <w:rFonts w:ascii="Georgia" w:eastAsia="Times New Roman" w:hAnsi="Georgia" w:cs="Microsoft Sans Serif"/>
          <w:sz w:val="24"/>
          <w:szCs w:val="24"/>
        </w:rPr>
        <w:t xml:space="preserve">Present: Gale </w:t>
      </w:r>
      <w:proofErr w:type="spellStart"/>
      <w:r w:rsidRPr="006B0184">
        <w:rPr>
          <w:rFonts w:ascii="Georgia" w:eastAsia="Times New Roman" w:hAnsi="Georgia" w:cs="Microsoft Sans Serif"/>
          <w:sz w:val="24"/>
          <w:szCs w:val="24"/>
        </w:rPr>
        <w:t>Eilola</w:t>
      </w:r>
      <w:proofErr w:type="spellEnd"/>
      <w:r w:rsidRPr="006B0184">
        <w:rPr>
          <w:rFonts w:ascii="Georgia" w:eastAsia="Times New Roman" w:hAnsi="Georgia" w:cs="Microsoft Sans Serif"/>
          <w:sz w:val="24"/>
          <w:szCs w:val="24"/>
        </w:rPr>
        <w:t xml:space="preserve">, District 1, Brad Dakota, District 2, Dan Robillard, District 3, </w:t>
      </w:r>
      <w:r>
        <w:rPr>
          <w:rFonts w:ascii="Georgia" w:eastAsia="Times New Roman" w:hAnsi="Georgia" w:cs="Microsoft Sans Serif"/>
          <w:sz w:val="24"/>
          <w:szCs w:val="24"/>
        </w:rPr>
        <w:t xml:space="preserve">Commissioner Olsen, District 4 </w:t>
      </w:r>
      <w:r w:rsidRPr="006B0184">
        <w:rPr>
          <w:rFonts w:ascii="Georgia" w:eastAsia="Times New Roman" w:hAnsi="Georgia" w:cs="Microsoft Sans Serif"/>
          <w:sz w:val="24"/>
          <w:szCs w:val="24"/>
        </w:rPr>
        <w:t xml:space="preserve">and William </w:t>
      </w:r>
      <w:proofErr w:type="spellStart"/>
      <w:r w:rsidRPr="006B0184">
        <w:rPr>
          <w:rFonts w:ascii="Georgia" w:eastAsia="Times New Roman" w:hAnsi="Georgia" w:cs="Microsoft Sans Serif"/>
          <w:sz w:val="24"/>
          <w:szCs w:val="24"/>
        </w:rPr>
        <w:t>Rolof</w:t>
      </w:r>
      <w:proofErr w:type="spellEnd"/>
      <w:r w:rsidRPr="006B0184">
        <w:rPr>
          <w:rFonts w:ascii="Georgia" w:eastAsia="Times New Roman" w:hAnsi="Georgia" w:cs="Microsoft Sans Serif"/>
          <w:sz w:val="24"/>
          <w:szCs w:val="24"/>
        </w:rPr>
        <w:t xml:space="preserve">, District 5. </w:t>
      </w:r>
    </w:p>
    <w:p w14:paraId="7E96172C" w14:textId="76BC500D" w:rsidR="00A670FF" w:rsidRPr="006B0184" w:rsidRDefault="00A670FF" w:rsidP="00A670FF">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Absent:</w:t>
      </w:r>
      <w:r>
        <w:rPr>
          <w:rFonts w:ascii="Georgia" w:eastAsia="Times New Roman" w:hAnsi="Georgia" w:cs="Microsoft Sans Serif"/>
          <w:sz w:val="24"/>
          <w:szCs w:val="24"/>
        </w:rPr>
        <w:t xml:space="preserve"> None</w:t>
      </w:r>
      <w:r w:rsidRPr="006B0184">
        <w:rPr>
          <w:rFonts w:ascii="Georgia" w:eastAsia="Times New Roman" w:hAnsi="Georgia" w:cs="Microsoft Sans Serif"/>
          <w:sz w:val="24"/>
          <w:szCs w:val="24"/>
        </w:rPr>
        <w:t>.</w:t>
      </w:r>
    </w:p>
    <w:p w14:paraId="5F03EEFD" w14:textId="77777777" w:rsidR="00A670FF" w:rsidRPr="006B0184" w:rsidRDefault="00A670FF" w:rsidP="00A670FF">
      <w:pPr>
        <w:spacing w:after="0" w:line="240" w:lineRule="auto"/>
        <w:rPr>
          <w:rFonts w:ascii="Georgia" w:eastAsia="Times New Roman" w:hAnsi="Georgia" w:cs="Microsoft Sans Serif"/>
          <w:sz w:val="24"/>
          <w:szCs w:val="24"/>
        </w:rPr>
      </w:pPr>
    </w:p>
    <w:p w14:paraId="34F4516D" w14:textId="77777777" w:rsidR="00A670FF" w:rsidRPr="006B0184" w:rsidRDefault="00A670FF" w:rsidP="00A670FF">
      <w:pPr>
        <w:pStyle w:val="NoSpacing"/>
        <w:rPr>
          <w:rFonts w:ascii="Georgia" w:hAnsi="Georgia"/>
          <w:b/>
          <w:sz w:val="24"/>
          <w:szCs w:val="24"/>
        </w:rPr>
      </w:pPr>
      <w:r w:rsidRPr="006B0184">
        <w:rPr>
          <w:rFonts w:ascii="Georgia" w:hAnsi="Georgia"/>
          <w:b/>
          <w:sz w:val="24"/>
          <w:szCs w:val="24"/>
        </w:rPr>
        <w:t>PLEDGE OF ALLEGIANCE TO THE UNITED STATES OF AMERICA:</w:t>
      </w:r>
    </w:p>
    <w:p w14:paraId="1BE4A38F" w14:textId="77777777" w:rsidR="00A670FF" w:rsidRPr="006B0184" w:rsidRDefault="00A670FF" w:rsidP="00A670FF">
      <w:pPr>
        <w:spacing w:after="0" w:line="240" w:lineRule="auto"/>
        <w:rPr>
          <w:rFonts w:ascii="Georgia" w:eastAsia="Times New Roman" w:hAnsi="Georgia" w:cs="Microsoft Sans Serif"/>
          <w:sz w:val="24"/>
          <w:szCs w:val="24"/>
        </w:rPr>
      </w:pPr>
      <w:r>
        <w:rPr>
          <w:rFonts w:ascii="Georgia" w:hAnsi="Georgia"/>
          <w:sz w:val="24"/>
          <w:szCs w:val="24"/>
        </w:rPr>
        <w:t xml:space="preserve">Chairman </w:t>
      </w:r>
      <w:proofErr w:type="spellStart"/>
      <w:r>
        <w:rPr>
          <w:rFonts w:ascii="Georgia" w:hAnsi="Georgia"/>
          <w:sz w:val="24"/>
          <w:szCs w:val="24"/>
        </w:rPr>
        <w:t>Rolof</w:t>
      </w:r>
      <w:proofErr w:type="spellEnd"/>
      <w:r w:rsidRPr="006B0184">
        <w:rPr>
          <w:rFonts w:ascii="Georgia" w:hAnsi="Georgia"/>
          <w:sz w:val="24"/>
          <w:szCs w:val="24"/>
        </w:rPr>
        <w:t xml:space="preserve"> led us in the Pledge of Allegiance to the United States of America.</w:t>
      </w:r>
    </w:p>
    <w:p w14:paraId="2D635A13" w14:textId="77777777" w:rsidR="00A670FF" w:rsidRPr="006B0184" w:rsidRDefault="00A670FF" w:rsidP="00A670FF">
      <w:pPr>
        <w:pStyle w:val="NoSpacing"/>
        <w:rPr>
          <w:rFonts w:ascii="Georgia" w:eastAsia="Times New Roman" w:hAnsi="Georgia" w:cs="Microsoft Sans Serif"/>
          <w:sz w:val="24"/>
          <w:szCs w:val="24"/>
        </w:rPr>
      </w:pPr>
    </w:p>
    <w:p w14:paraId="57835C6C" w14:textId="77777777" w:rsidR="00A670FF" w:rsidRPr="006B0184" w:rsidRDefault="00A670FF" w:rsidP="00A670FF">
      <w:pPr>
        <w:pStyle w:val="NoSpacing"/>
        <w:rPr>
          <w:rFonts w:ascii="Georgia" w:eastAsia="Times New Roman" w:hAnsi="Georgia" w:cs="Microsoft Sans Serif"/>
          <w:b/>
          <w:sz w:val="24"/>
          <w:szCs w:val="24"/>
        </w:rPr>
      </w:pPr>
      <w:r w:rsidRPr="006B0184">
        <w:rPr>
          <w:rFonts w:ascii="Georgia" w:eastAsia="Times New Roman" w:hAnsi="Georgia" w:cs="Microsoft Sans Serif"/>
          <w:b/>
          <w:sz w:val="24"/>
          <w:szCs w:val="24"/>
        </w:rPr>
        <w:t>APPROVAL OF AGENDA:</w:t>
      </w:r>
    </w:p>
    <w:p w14:paraId="657D8D0C" w14:textId="77777777" w:rsidR="00A670FF" w:rsidRPr="006B0184" w:rsidRDefault="00A670FF" w:rsidP="00A670FF">
      <w:pPr>
        <w:pStyle w:val="NoSpacing"/>
        <w:rPr>
          <w:rFonts w:ascii="Georgia" w:eastAsia="Times New Roman" w:hAnsi="Georgia" w:cs="Times New Roman"/>
          <w:sz w:val="24"/>
          <w:szCs w:val="24"/>
        </w:rPr>
      </w:pPr>
      <w:r w:rsidRPr="006B0184">
        <w:rPr>
          <w:rFonts w:ascii="Georgia" w:eastAsia="Times New Roman" w:hAnsi="Georgia" w:cs="Microsoft Sans Serif"/>
          <w:sz w:val="24"/>
          <w:szCs w:val="24"/>
        </w:rPr>
        <w:t xml:space="preserve">Commissioner </w:t>
      </w:r>
      <w:proofErr w:type="spellStart"/>
      <w:r>
        <w:rPr>
          <w:rFonts w:ascii="Georgia" w:eastAsia="Times New Roman" w:hAnsi="Georgia" w:cs="Microsoft Sans Serif"/>
          <w:sz w:val="24"/>
          <w:szCs w:val="24"/>
        </w:rPr>
        <w:t>Eilola</w:t>
      </w:r>
      <w:proofErr w:type="spellEnd"/>
      <w:r w:rsidRPr="006B0184">
        <w:rPr>
          <w:rFonts w:ascii="Georgia" w:eastAsia="Times New Roman" w:hAnsi="Georgia" w:cs="Microsoft Sans Serif"/>
          <w:sz w:val="24"/>
          <w:szCs w:val="24"/>
        </w:rPr>
        <w:t xml:space="preserve"> made</w:t>
      </w:r>
      <w:r w:rsidRPr="006B0184">
        <w:rPr>
          <w:rFonts w:ascii="Georgia" w:eastAsia="Times New Roman" w:hAnsi="Georgia" w:cs="Times New Roman"/>
          <w:sz w:val="24"/>
          <w:szCs w:val="24"/>
        </w:rPr>
        <w:t xml:space="preserve"> a motion, supported by Commissioner </w:t>
      </w:r>
      <w:r>
        <w:rPr>
          <w:rFonts w:ascii="Georgia" w:eastAsia="Times New Roman" w:hAnsi="Georgia" w:cs="Times New Roman"/>
          <w:sz w:val="24"/>
          <w:szCs w:val="24"/>
        </w:rPr>
        <w:t xml:space="preserve">Dakota </w:t>
      </w:r>
      <w:r w:rsidRPr="006B0184">
        <w:rPr>
          <w:rFonts w:ascii="Georgia" w:eastAsia="Times New Roman" w:hAnsi="Georgia" w:cs="Times New Roman"/>
          <w:sz w:val="24"/>
          <w:szCs w:val="24"/>
        </w:rPr>
        <w:t>to approve the Agenda, as presented. On Voice Vote, the motion carried.</w:t>
      </w:r>
    </w:p>
    <w:p w14:paraId="1C990231" w14:textId="77777777" w:rsidR="00A670FF" w:rsidRPr="006B0184" w:rsidRDefault="00A670FF" w:rsidP="00A670FF">
      <w:pPr>
        <w:pStyle w:val="NoSpacing"/>
        <w:rPr>
          <w:rFonts w:ascii="Georgia" w:eastAsia="Times New Roman" w:hAnsi="Georgia" w:cs="Times New Roman"/>
          <w:sz w:val="24"/>
          <w:szCs w:val="24"/>
        </w:rPr>
      </w:pPr>
    </w:p>
    <w:p w14:paraId="34F5DCCE" w14:textId="77777777" w:rsidR="00A670FF" w:rsidRPr="006B0184" w:rsidRDefault="00A670FF" w:rsidP="00A670FF">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APPROVAL OF MINUTES:</w:t>
      </w:r>
    </w:p>
    <w:p w14:paraId="57249DDB" w14:textId="06BD92B1" w:rsidR="00A670FF" w:rsidRPr="006B0184" w:rsidRDefault="00A670FF" w:rsidP="00A670FF">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made a motion, supported by Commissioner </w:t>
      </w:r>
      <w:proofErr w:type="spellStart"/>
      <w:r>
        <w:rPr>
          <w:rFonts w:ascii="Georgia" w:eastAsia="Times New Roman" w:hAnsi="Georgia" w:cs="Times New Roman"/>
          <w:sz w:val="24"/>
          <w:szCs w:val="24"/>
        </w:rPr>
        <w:t>Eilola</w:t>
      </w:r>
      <w:proofErr w:type="spellEnd"/>
      <w:r w:rsidRPr="006B0184">
        <w:rPr>
          <w:rFonts w:ascii="Georgia" w:eastAsia="Times New Roman" w:hAnsi="Georgia" w:cs="Times New Roman"/>
          <w:sz w:val="24"/>
          <w:szCs w:val="24"/>
        </w:rPr>
        <w:t xml:space="preserve"> to approve the minutes for the Regular meeting held on </w:t>
      </w:r>
      <w:r w:rsidR="006207F8">
        <w:rPr>
          <w:rFonts w:ascii="Georgia" w:eastAsia="Times New Roman" w:hAnsi="Georgia" w:cs="Times New Roman"/>
          <w:sz w:val="24"/>
          <w:szCs w:val="24"/>
        </w:rPr>
        <w:t>October 12</w:t>
      </w:r>
      <w:r w:rsidRPr="006B0184">
        <w:rPr>
          <w:rFonts w:ascii="Georgia" w:eastAsia="Times New Roman" w:hAnsi="Georgia" w:cs="Times New Roman"/>
          <w:sz w:val="24"/>
          <w:szCs w:val="24"/>
        </w:rPr>
        <w:t>,</w:t>
      </w:r>
      <w:r w:rsidR="006207F8">
        <w:rPr>
          <w:rFonts w:ascii="Georgia" w:eastAsia="Times New Roman" w:hAnsi="Georgia" w:cs="Times New Roman"/>
          <w:sz w:val="24"/>
          <w:szCs w:val="24"/>
        </w:rPr>
        <w:t xml:space="preserve"> 2021</w:t>
      </w:r>
      <w:r w:rsidRPr="006B0184">
        <w:rPr>
          <w:rFonts w:ascii="Georgia" w:eastAsia="Times New Roman" w:hAnsi="Georgia" w:cs="Times New Roman"/>
          <w:sz w:val="24"/>
          <w:szCs w:val="24"/>
        </w:rPr>
        <w:t>. On Voice Vote, the motion</w:t>
      </w:r>
      <w:r w:rsidR="006207F8">
        <w:rPr>
          <w:rFonts w:ascii="Georgia" w:eastAsia="Times New Roman" w:hAnsi="Georgia" w:cs="Times New Roman"/>
          <w:sz w:val="24"/>
          <w:szCs w:val="24"/>
        </w:rPr>
        <w:t>.</w:t>
      </w:r>
    </w:p>
    <w:p w14:paraId="32C8BE4A" w14:textId="77777777" w:rsidR="00A670FF" w:rsidRPr="006B0184" w:rsidRDefault="00A670FF" w:rsidP="00A670FF">
      <w:pPr>
        <w:pStyle w:val="NoSpacing"/>
        <w:rPr>
          <w:rFonts w:ascii="Georgia" w:eastAsia="Times New Roman" w:hAnsi="Georgia" w:cs="Times New Roman"/>
          <w:sz w:val="24"/>
          <w:szCs w:val="24"/>
        </w:rPr>
      </w:pPr>
    </w:p>
    <w:p w14:paraId="5A38EDA7" w14:textId="77777777" w:rsidR="00A670FF" w:rsidRPr="006B0184" w:rsidRDefault="00A670FF" w:rsidP="00A670FF">
      <w:pPr>
        <w:pStyle w:val="NoSpacing"/>
        <w:rPr>
          <w:rFonts w:ascii="Georgia" w:hAnsi="Georgia"/>
          <w:b/>
          <w:sz w:val="24"/>
          <w:szCs w:val="24"/>
        </w:rPr>
      </w:pPr>
      <w:r w:rsidRPr="006B0184">
        <w:rPr>
          <w:rFonts w:ascii="Georgia" w:hAnsi="Georgia"/>
          <w:b/>
          <w:sz w:val="24"/>
          <w:szCs w:val="24"/>
        </w:rPr>
        <w:t>PUBLIC COMMENT</w:t>
      </w:r>
      <w:r>
        <w:rPr>
          <w:rFonts w:ascii="Georgia" w:hAnsi="Georgia"/>
          <w:b/>
          <w:sz w:val="24"/>
          <w:szCs w:val="24"/>
        </w:rPr>
        <w:t>-Agenda Items Only</w:t>
      </w:r>
      <w:r w:rsidRPr="006B0184">
        <w:rPr>
          <w:rFonts w:ascii="Georgia" w:hAnsi="Georgia"/>
          <w:b/>
          <w:sz w:val="24"/>
          <w:szCs w:val="24"/>
        </w:rPr>
        <w:t>:</w:t>
      </w:r>
    </w:p>
    <w:p w14:paraId="55021887" w14:textId="77777777" w:rsidR="00A670FF" w:rsidRPr="006B0184" w:rsidRDefault="00A670FF" w:rsidP="00A670FF">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Chairman </w:t>
      </w:r>
      <w:proofErr w:type="spellStart"/>
      <w:r>
        <w:rPr>
          <w:rFonts w:ascii="Georgia" w:eastAsia="Times New Roman" w:hAnsi="Georgia" w:cs="Times New Roman"/>
          <w:sz w:val="24"/>
          <w:szCs w:val="24"/>
        </w:rPr>
        <w:t>Rolof</w:t>
      </w:r>
      <w:proofErr w:type="spellEnd"/>
      <w:r w:rsidRPr="006B0184">
        <w:rPr>
          <w:rFonts w:ascii="Georgia" w:eastAsia="Times New Roman" w:hAnsi="Georgia" w:cs="Times New Roman"/>
          <w:sz w:val="24"/>
          <w:szCs w:val="24"/>
        </w:rPr>
        <w:t xml:space="preserve"> opened the meeting up for public comment. There was no public comment.</w:t>
      </w:r>
    </w:p>
    <w:p w14:paraId="4C73CC5B" w14:textId="77777777" w:rsidR="00A670FF" w:rsidRPr="006B0184" w:rsidRDefault="00A670FF" w:rsidP="00A670FF">
      <w:pPr>
        <w:pStyle w:val="NoSpacing"/>
        <w:rPr>
          <w:rFonts w:ascii="Georgia" w:eastAsia="Times New Roman" w:hAnsi="Georgia" w:cs="Times New Roman"/>
          <w:sz w:val="24"/>
          <w:szCs w:val="24"/>
        </w:rPr>
      </w:pPr>
    </w:p>
    <w:p w14:paraId="1173ACAF" w14:textId="77777777" w:rsidR="00A670FF" w:rsidRPr="006B0184" w:rsidRDefault="00A670FF" w:rsidP="00A670FF">
      <w:pPr>
        <w:pStyle w:val="NoSpacing"/>
        <w:rPr>
          <w:rFonts w:ascii="Georgia" w:hAnsi="Georgia"/>
          <w:b/>
          <w:sz w:val="24"/>
          <w:szCs w:val="24"/>
        </w:rPr>
      </w:pPr>
      <w:r w:rsidRPr="006B0184">
        <w:rPr>
          <w:rFonts w:ascii="Georgia" w:hAnsi="Georgia"/>
          <w:b/>
          <w:sz w:val="24"/>
          <w:szCs w:val="24"/>
        </w:rPr>
        <w:t>TREASURERS REPORT:</w:t>
      </w:r>
    </w:p>
    <w:p w14:paraId="1DB45F16" w14:textId="77777777" w:rsidR="00A670FF" w:rsidRPr="006B0184" w:rsidRDefault="00A670FF" w:rsidP="00A670FF">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As presented by Treasurer, Jill C Tollefson.</w:t>
      </w:r>
    </w:p>
    <w:p w14:paraId="2BB09A99" w14:textId="77777777" w:rsidR="00A670FF" w:rsidRPr="006B0184" w:rsidRDefault="00A670FF" w:rsidP="00A670FF">
      <w:pPr>
        <w:pStyle w:val="NoSpacing"/>
        <w:rPr>
          <w:rFonts w:ascii="Georgia" w:eastAsia="Times New Roman" w:hAnsi="Georgia" w:cs="Times New Roman"/>
          <w:sz w:val="24"/>
          <w:szCs w:val="24"/>
        </w:rPr>
      </w:pPr>
    </w:p>
    <w:p w14:paraId="31279DA0" w14:textId="77777777" w:rsidR="00A670FF" w:rsidRPr="006B0184" w:rsidRDefault="00A670FF" w:rsidP="00A670FF">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REVIEW OF CLAIMS AND ACCOUNTS:</w:t>
      </w:r>
    </w:p>
    <w:p w14:paraId="57D6C5E3" w14:textId="3F33C083" w:rsidR="00A670FF" w:rsidRPr="006B0184" w:rsidRDefault="00A670FF" w:rsidP="00A670FF">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proofErr w:type="spellStart"/>
      <w:r>
        <w:rPr>
          <w:rFonts w:ascii="Georgia" w:eastAsia="Times New Roman" w:hAnsi="Georgia" w:cs="Times New Roman"/>
          <w:sz w:val="24"/>
          <w:szCs w:val="24"/>
        </w:rPr>
        <w:t>Eilola</w:t>
      </w:r>
      <w:proofErr w:type="spellEnd"/>
      <w:r w:rsidRPr="006B0184">
        <w:rPr>
          <w:rFonts w:ascii="Georgia" w:eastAsia="Times New Roman" w:hAnsi="Georgia" w:cs="Times New Roman"/>
          <w:sz w:val="24"/>
          <w:szCs w:val="24"/>
        </w:rPr>
        <w:t xml:space="preserve"> made a motion, supported by Commissioner Ro</w:t>
      </w:r>
      <w:r>
        <w:rPr>
          <w:rFonts w:ascii="Georgia" w:eastAsia="Times New Roman" w:hAnsi="Georgia" w:cs="Times New Roman"/>
          <w:sz w:val="24"/>
          <w:szCs w:val="24"/>
        </w:rPr>
        <w:t>billard</w:t>
      </w:r>
      <w:r w:rsidRPr="006B0184">
        <w:rPr>
          <w:rFonts w:ascii="Georgia" w:eastAsia="Times New Roman" w:hAnsi="Georgia" w:cs="Times New Roman"/>
          <w:sz w:val="24"/>
          <w:szCs w:val="24"/>
        </w:rPr>
        <w:t xml:space="preserve"> to approve the BCMH Trustee Per Diem for </w:t>
      </w:r>
      <w:r w:rsidR="006207F8">
        <w:rPr>
          <w:rFonts w:ascii="Georgia" w:eastAsia="Times New Roman" w:hAnsi="Georgia" w:cs="Times New Roman"/>
          <w:sz w:val="24"/>
          <w:szCs w:val="24"/>
        </w:rPr>
        <w:t>October</w:t>
      </w:r>
      <w:r w:rsidRPr="006B0184">
        <w:rPr>
          <w:rFonts w:ascii="Georgia" w:eastAsia="Times New Roman" w:hAnsi="Georgia" w:cs="Times New Roman"/>
          <w:sz w:val="24"/>
          <w:szCs w:val="24"/>
        </w:rPr>
        <w:t xml:space="preserve"> 202</w:t>
      </w:r>
      <w:r>
        <w:rPr>
          <w:rFonts w:ascii="Georgia" w:eastAsia="Times New Roman" w:hAnsi="Georgia" w:cs="Times New Roman"/>
          <w:sz w:val="24"/>
          <w:szCs w:val="24"/>
        </w:rPr>
        <w:t>1</w:t>
      </w:r>
      <w:r w:rsidRPr="006B0184">
        <w:rPr>
          <w:rFonts w:ascii="Georgia" w:eastAsia="Times New Roman" w:hAnsi="Georgia" w:cs="Times New Roman"/>
          <w:sz w:val="24"/>
          <w:szCs w:val="24"/>
        </w:rPr>
        <w:t xml:space="preserve"> ($</w:t>
      </w:r>
      <w:r w:rsidR="006207F8">
        <w:rPr>
          <w:rFonts w:ascii="Georgia" w:eastAsia="Times New Roman" w:hAnsi="Georgia" w:cs="Times New Roman"/>
          <w:sz w:val="24"/>
          <w:szCs w:val="24"/>
        </w:rPr>
        <w:t>1,420</w:t>
      </w:r>
      <w:r w:rsidRPr="006B0184">
        <w:rPr>
          <w:rFonts w:ascii="Georgia" w:eastAsia="Times New Roman" w:hAnsi="Georgia" w:cs="Times New Roman"/>
          <w:sz w:val="24"/>
          <w:szCs w:val="24"/>
        </w:rPr>
        <w:t>.00). On Voice Vote, the motion carried.</w:t>
      </w:r>
    </w:p>
    <w:p w14:paraId="6572693C" w14:textId="77777777" w:rsidR="00A670FF" w:rsidRPr="006B0184" w:rsidRDefault="00A670FF" w:rsidP="00A670FF">
      <w:pPr>
        <w:pStyle w:val="NoSpacing"/>
        <w:rPr>
          <w:rFonts w:ascii="Georgia" w:eastAsia="Times New Roman" w:hAnsi="Georgia" w:cs="Times New Roman"/>
          <w:sz w:val="24"/>
          <w:szCs w:val="24"/>
        </w:rPr>
      </w:pPr>
    </w:p>
    <w:p w14:paraId="713BFF7B" w14:textId="6936B6FE" w:rsidR="00A670FF" w:rsidRPr="006B0184" w:rsidRDefault="00A670FF" w:rsidP="00A670FF">
      <w:pPr>
        <w:pStyle w:val="NoSpacing"/>
        <w:rPr>
          <w:rFonts w:ascii="Georgia" w:eastAsia="Times New Roman" w:hAnsi="Georgia" w:cs="Times New Roman"/>
          <w:bCs/>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Dakota</w:t>
      </w:r>
      <w:r w:rsidRPr="006B0184">
        <w:rPr>
          <w:rFonts w:ascii="Georgia" w:eastAsia="Times New Roman" w:hAnsi="Georgia" w:cs="Times New Roman"/>
          <w:sz w:val="24"/>
          <w:szCs w:val="24"/>
        </w:rPr>
        <w:t xml:space="preserve"> made a motion, supported by Commissioner Robillard to approve the payment of the Claims and Accounts for the period of </w:t>
      </w:r>
      <w:r w:rsidR="006207F8">
        <w:rPr>
          <w:rFonts w:ascii="Georgia" w:eastAsia="Times New Roman" w:hAnsi="Georgia" w:cs="Times New Roman"/>
          <w:sz w:val="24"/>
          <w:szCs w:val="24"/>
        </w:rPr>
        <w:t xml:space="preserve">October 13, </w:t>
      </w:r>
      <w:r w:rsidRPr="006B0184">
        <w:rPr>
          <w:rFonts w:ascii="Georgia" w:eastAsia="Times New Roman" w:hAnsi="Georgia" w:cs="Times New Roman"/>
          <w:sz w:val="24"/>
          <w:szCs w:val="24"/>
        </w:rPr>
        <w:t>202</w:t>
      </w:r>
      <w:r>
        <w:rPr>
          <w:rFonts w:ascii="Georgia" w:eastAsia="Times New Roman" w:hAnsi="Georgia" w:cs="Times New Roman"/>
          <w:sz w:val="24"/>
          <w:szCs w:val="24"/>
        </w:rPr>
        <w:t>1</w:t>
      </w:r>
      <w:r w:rsidRPr="006B0184">
        <w:rPr>
          <w:rFonts w:ascii="Georgia" w:eastAsia="Times New Roman" w:hAnsi="Georgia" w:cs="Times New Roman"/>
          <w:sz w:val="24"/>
          <w:szCs w:val="24"/>
        </w:rPr>
        <w:t xml:space="preserve"> through </w:t>
      </w:r>
      <w:r w:rsidR="006207F8">
        <w:rPr>
          <w:rFonts w:ascii="Georgia" w:eastAsia="Times New Roman" w:hAnsi="Georgia" w:cs="Times New Roman"/>
          <w:sz w:val="24"/>
          <w:szCs w:val="24"/>
        </w:rPr>
        <w:t>November 8</w:t>
      </w:r>
      <w:r w:rsidRPr="006B0184">
        <w:rPr>
          <w:rFonts w:ascii="Georgia" w:eastAsia="Times New Roman" w:hAnsi="Georgia" w:cs="Times New Roman"/>
          <w:sz w:val="24"/>
          <w:szCs w:val="24"/>
        </w:rPr>
        <w:t>, 202</w:t>
      </w:r>
      <w:r>
        <w:rPr>
          <w:rFonts w:ascii="Georgia" w:eastAsia="Times New Roman" w:hAnsi="Georgia" w:cs="Times New Roman"/>
          <w:sz w:val="24"/>
          <w:szCs w:val="24"/>
        </w:rPr>
        <w:t>1</w:t>
      </w:r>
      <w:r w:rsidRPr="006B0184">
        <w:rPr>
          <w:rFonts w:ascii="Georgia" w:eastAsia="Times New Roman" w:hAnsi="Georgia" w:cs="Times New Roman"/>
          <w:sz w:val="24"/>
          <w:szCs w:val="24"/>
        </w:rPr>
        <w:t xml:space="preserve"> in the amount of $</w:t>
      </w:r>
      <w:r w:rsidR="006207F8">
        <w:rPr>
          <w:rFonts w:ascii="Georgia" w:eastAsia="Times New Roman" w:hAnsi="Georgia" w:cs="Times New Roman"/>
          <w:sz w:val="24"/>
          <w:szCs w:val="24"/>
        </w:rPr>
        <w:t>107,600.10</w:t>
      </w:r>
      <w:r w:rsidRPr="006B0184">
        <w:rPr>
          <w:rFonts w:ascii="Georgia" w:eastAsia="Times New Roman" w:hAnsi="Georgia" w:cs="Times New Roman"/>
          <w:sz w:val="24"/>
          <w:szCs w:val="24"/>
        </w:rPr>
        <w:t xml:space="preserve">. </w:t>
      </w:r>
      <w:r w:rsidRPr="006B0184">
        <w:rPr>
          <w:rFonts w:ascii="Georgia" w:eastAsia="Times New Roman" w:hAnsi="Georgia" w:cs="Times New Roman"/>
          <w:bCs/>
          <w:sz w:val="24"/>
          <w:szCs w:val="24"/>
        </w:rPr>
        <w:t xml:space="preserve">On </w:t>
      </w:r>
      <w:r w:rsidR="00D42385">
        <w:rPr>
          <w:rFonts w:ascii="Georgia" w:eastAsia="Times New Roman" w:hAnsi="Georgia" w:cs="Times New Roman"/>
          <w:bCs/>
          <w:sz w:val="24"/>
          <w:szCs w:val="24"/>
        </w:rPr>
        <w:t>Voice</w:t>
      </w:r>
      <w:r>
        <w:rPr>
          <w:rFonts w:ascii="Georgia" w:eastAsia="Times New Roman" w:hAnsi="Georgia" w:cs="Times New Roman"/>
          <w:bCs/>
          <w:sz w:val="24"/>
          <w:szCs w:val="24"/>
        </w:rPr>
        <w:t xml:space="preserve"> Vote</w:t>
      </w:r>
      <w:r w:rsidRPr="006B0184">
        <w:rPr>
          <w:rFonts w:ascii="Georgia" w:eastAsia="Times New Roman" w:hAnsi="Georgia" w:cs="Times New Roman"/>
          <w:bCs/>
          <w:sz w:val="24"/>
          <w:szCs w:val="24"/>
        </w:rPr>
        <w:t>, the motion carried.</w:t>
      </w:r>
    </w:p>
    <w:p w14:paraId="25C505F9" w14:textId="77777777" w:rsidR="00A670FF" w:rsidRPr="006B0184" w:rsidRDefault="00A670FF" w:rsidP="00A670FF">
      <w:pPr>
        <w:pStyle w:val="NoSpacing"/>
        <w:rPr>
          <w:rFonts w:ascii="Georgia" w:eastAsia="Times New Roman" w:hAnsi="Georgia" w:cs="Times New Roman"/>
          <w:sz w:val="24"/>
          <w:szCs w:val="24"/>
          <w:highlight w:val="yellow"/>
        </w:rPr>
      </w:pPr>
    </w:p>
    <w:p w14:paraId="1282F7B4" w14:textId="253AFC92" w:rsidR="00A670FF" w:rsidRPr="006B0184" w:rsidRDefault="00A670FF" w:rsidP="00A670FF">
      <w:pPr>
        <w:pStyle w:val="NoSpacing"/>
        <w:rPr>
          <w:rFonts w:ascii="Georgia" w:eastAsia="Times New Roman" w:hAnsi="Georgia" w:cs="Times New Roman"/>
          <w:bCs/>
          <w:sz w:val="24"/>
          <w:szCs w:val="24"/>
        </w:rPr>
      </w:pPr>
      <w:r w:rsidRPr="006B0184">
        <w:rPr>
          <w:rFonts w:ascii="Georgia" w:eastAsia="Times New Roman" w:hAnsi="Georgia" w:cs="Times New Roman"/>
          <w:bCs/>
          <w:sz w:val="24"/>
          <w:szCs w:val="24"/>
        </w:rPr>
        <w:t>Commissioner Ro</w:t>
      </w:r>
      <w:r>
        <w:rPr>
          <w:rFonts w:ascii="Georgia" w:eastAsia="Times New Roman" w:hAnsi="Georgia" w:cs="Times New Roman"/>
          <w:bCs/>
          <w:sz w:val="24"/>
          <w:szCs w:val="24"/>
        </w:rPr>
        <w:t>billard</w:t>
      </w:r>
      <w:r w:rsidRPr="006B0184">
        <w:rPr>
          <w:rFonts w:ascii="Georgia" w:eastAsia="Times New Roman" w:hAnsi="Georgia" w:cs="Times New Roman"/>
          <w:bCs/>
          <w:sz w:val="24"/>
          <w:szCs w:val="24"/>
        </w:rPr>
        <w:t xml:space="preserve"> made a motion, supported by Commissioner </w:t>
      </w:r>
      <w:proofErr w:type="spellStart"/>
      <w:r>
        <w:rPr>
          <w:rFonts w:ascii="Georgia" w:eastAsia="Times New Roman" w:hAnsi="Georgia" w:cs="Times New Roman"/>
          <w:bCs/>
          <w:sz w:val="24"/>
          <w:szCs w:val="24"/>
        </w:rPr>
        <w:t>Eilola</w:t>
      </w:r>
      <w:proofErr w:type="spellEnd"/>
      <w:r w:rsidRPr="006B0184">
        <w:rPr>
          <w:rFonts w:ascii="Georgia" w:eastAsia="Times New Roman" w:hAnsi="Georgia" w:cs="Times New Roman"/>
          <w:bCs/>
          <w:sz w:val="24"/>
          <w:szCs w:val="24"/>
        </w:rPr>
        <w:t xml:space="preserve"> to approve the payment of the Prepaid Bills and Trust and Agency Accounts for the </w:t>
      </w:r>
      <w:r w:rsidRPr="006B0184">
        <w:rPr>
          <w:rFonts w:ascii="Georgia" w:eastAsia="Times New Roman" w:hAnsi="Georgia" w:cs="Times New Roman"/>
          <w:bCs/>
          <w:sz w:val="24"/>
          <w:szCs w:val="24"/>
        </w:rPr>
        <w:lastRenderedPageBreak/>
        <w:t xml:space="preserve">period of </w:t>
      </w:r>
      <w:r w:rsidR="006207F8">
        <w:rPr>
          <w:rFonts w:ascii="Georgia" w:eastAsia="Times New Roman" w:hAnsi="Georgia" w:cs="Times New Roman"/>
          <w:bCs/>
          <w:sz w:val="24"/>
          <w:szCs w:val="24"/>
        </w:rPr>
        <w:t>October 13</w:t>
      </w:r>
      <w:r w:rsidRPr="006B0184">
        <w:rPr>
          <w:rFonts w:ascii="Georgia" w:eastAsia="Times New Roman" w:hAnsi="Georgia" w:cs="Times New Roman"/>
          <w:bCs/>
          <w:sz w:val="24"/>
          <w:szCs w:val="24"/>
        </w:rPr>
        <w:t>, 202</w:t>
      </w:r>
      <w:r>
        <w:rPr>
          <w:rFonts w:ascii="Georgia" w:eastAsia="Times New Roman" w:hAnsi="Georgia" w:cs="Times New Roman"/>
          <w:bCs/>
          <w:sz w:val="24"/>
          <w:szCs w:val="24"/>
        </w:rPr>
        <w:t>1</w:t>
      </w:r>
      <w:r w:rsidRPr="006B0184">
        <w:rPr>
          <w:rFonts w:ascii="Georgia" w:eastAsia="Times New Roman" w:hAnsi="Georgia" w:cs="Times New Roman"/>
          <w:bCs/>
          <w:sz w:val="24"/>
          <w:szCs w:val="24"/>
        </w:rPr>
        <w:t xml:space="preserve"> through </w:t>
      </w:r>
      <w:r w:rsidR="006207F8">
        <w:rPr>
          <w:rFonts w:ascii="Georgia" w:eastAsia="Times New Roman" w:hAnsi="Georgia" w:cs="Times New Roman"/>
          <w:bCs/>
          <w:sz w:val="24"/>
          <w:szCs w:val="24"/>
        </w:rPr>
        <w:t>November 8</w:t>
      </w:r>
      <w:r w:rsidRPr="006B0184">
        <w:rPr>
          <w:rFonts w:ascii="Georgia" w:eastAsia="Times New Roman" w:hAnsi="Georgia" w:cs="Times New Roman"/>
          <w:bCs/>
          <w:sz w:val="24"/>
          <w:szCs w:val="24"/>
        </w:rPr>
        <w:t>, 202</w:t>
      </w:r>
      <w:r>
        <w:rPr>
          <w:rFonts w:ascii="Georgia" w:eastAsia="Times New Roman" w:hAnsi="Georgia" w:cs="Times New Roman"/>
          <w:bCs/>
          <w:sz w:val="24"/>
          <w:szCs w:val="24"/>
        </w:rPr>
        <w:t>1</w:t>
      </w:r>
      <w:r w:rsidRPr="006B0184">
        <w:rPr>
          <w:rFonts w:ascii="Georgia" w:eastAsia="Times New Roman" w:hAnsi="Georgia" w:cs="Times New Roman"/>
          <w:bCs/>
          <w:sz w:val="24"/>
          <w:szCs w:val="24"/>
        </w:rPr>
        <w:t xml:space="preserve"> in the amount of $</w:t>
      </w:r>
      <w:r w:rsidR="006207F8">
        <w:rPr>
          <w:rFonts w:ascii="Georgia" w:eastAsia="Times New Roman" w:hAnsi="Georgia" w:cs="Times New Roman"/>
          <w:bCs/>
          <w:sz w:val="24"/>
          <w:szCs w:val="24"/>
        </w:rPr>
        <w:t>799,240.26</w:t>
      </w:r>
      <w:r w:rsidRPr="006B0184">
        <w:rPr>
          <w:rFonts w:ascii="Georgia" w:eastAsia="Times New Roman" w:hAnsi="Georgia" w:cs="Times New Roman"/>
          <w:bCs/>
          <w:sz w:val="24"/>
          <w:szCs w:val="24"/>
        </w:rPr>
        <w:t xml:space="preserve">. On </w:t>
      </w:r>
      <w:r w:rsidR="00D42385">
        <w:rPr>
          <w:rFonts w:ascii="Georgia" w:eastAsia="Times New Roman" w:hAnsi="Georgia" w:cs="Times New Roman"/>
          <w:bCs/>
          <w:sz w:val="24"/>
          <w:szCs w:val="24"/>
        </w:rPr>
        <w:t>Voice</w:t>
      </w:r>
      <w:r>
        <w:rPr>
          <w:rFonts w:ascii="Georgia" w:eastAsia="Times New Roman" w:hAnsi="Georgia" w:cs="Times New Roman"/>
          <w:bCs/>
          <w:sz w:val="24"/>
          <w:szCs w:val="24"/>
        </w:rPr>
        <w:t xml:space="preserve"> Vote</w:t>
      </w:r>
      <w:r w:rsidRPr="006B0184">
        <w:rPr>
          <w:rFonts w:ascii="Georgia" w:eastAsia="Times New Roman" w:hAnsi="Georgia" w:cs="Times New Roman"/>
          <w:bCs/>
          <w:sz w:val="24"/>
          <w:szCs w:val="24"/>
        </w:rPr>
        <w:t>, the motion carried.</w:t>
      </w:r>
    </w:p>
    <w:p w14:paraId="45656A7D" w14:textId="77777777" w:rsidR="00A670FF" w:rsidRPr="006B0184" w:rsidRDefault="00A670FF" w:rsidP="00A670FF">
      <w:pPr>
        <w:pStyle w:val="NoSpacing"/>
        <w:rPr>
          <w:rFonts w:ascii="Georgia" w:eastAsia="Times New Roman" w:hAnsi="Georgia" w:cs="Times New Roman"/>
          <w:bCs/>
          <w:sz w:val="24"/>
          <w:szCs w:val="24"/>
        </w:rPr>
      </w:pPr>
    </w:p>
    <w:p w14:paraId="61B6AA08" w14:textId="77777777" w:rsidR="00A670FF" w:rsidRPr="006B0184" w:rsidRDefault="00A670FF" w:rsidP="00A670FF">
      <w:pPr>
        <w:pStyle w:val="NoSpacing"/>
        <w:rPr>
          <w:rFonts w:ascii="Georgia" w:eastAsia="Times New Roman" w:hAnsi="Georgia" w:cs="Times New Roman"/>
          <w:b/>
          <w:sz w:val="24"/>
          <w:szCs w:val="24"/>
        </w:rPr>
      </w:pPr>
      <w:r>
        <w:rPr>
          <w:rFonts w:ascii="Georgia" w:eastAsia="Times New Roman" w:hAnsi="Georgia" w:cs="Times New Roman"/>
          <w:b/>
          <w:sz w:val="24"/>
          <w:szCs w:val="24"/>
        </w:rPr>
        <w:t xml:space="preserve">UNFINISHED </w:t>
      </w:r>
      <w:r w:rsidRPr="006B0184">
        <w:rPr>
          <w:rFonts w:ascii="Georgia" w:eastAsia="Times New Roman" w:hAnsi="Georgia" w:cs="Times New Roman"/>
          <w:b/>
          <w:sz w:val="24"/>
          <w:szCs w:val="24"/>
        </w:rPr>
        <w:t>BUSINESS:</w:t>
      </w:r>
    </w:p>
    <w:p w14:paraId="37A5DEDB" w14:textId="77777777" w:rsidR="00A670FF" w:rsidRDefault="00A670FF" w:rsidP="00A670FF">
      <w:pPr>
        <w:pStyle w:val="NoSpacing"/>
        <w:rPr>
          <w:rFonts w:ascii="Georgia" w:eastAsia="Times New Roman" w:hAnsi="Georgia" w:cs="Times New Roman"/>
          <w:sz w:val="24"/>
          <w:szCs w:val="24"/>
        </w:rPr>
      </w:pPr>
      <w:r>
        <w:rPr>
          <w:rFonts w:ascii="Georgia" w:eastAsia="Times New Roman" w:hAnsi="Georgia" w:cs="Times New Roman"/>
          <w:sz w:val="24"/>
          <w:szCs w:val="24"/>
        </w:rPr>
        <w:t>Commissioner Dakota made a motion, supported by Commissioner Robillard to table the Sheriff’s Department request for security cameras. On Voice Vote, the motion carried.</w:t>
      </w:r>
    </w:p>
    <w:p w14:paraId="71634B40" w14:textId="77777777" w:rsidR="00A670FF" w:rsidRDefault="00A670FF" w:rsidP="00A670FF">
      <w:pPr>
        <w:pStyle w:val="NoSpacing"/>
        <w:rPr>
          <w:rFonts w:ascii="Georgia" w:eastAsia="Times New Roman" w:hAnsi="Georgia" w:cs="Times New Roman"/>
          <w:sz w:val="24"/>
          <w:szCs w:val="24"/>
        </w:rPr>
      </w:pPr>
    </w:p>
    <w:p w14:paraId="094AD256" w14:textId="5CCA3D61" w:rsidR="00A670FF" w:rsidRDefault="00A670FF" w:rsidP="00A670FF">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Commissioner </w:t>
      </w:r>
      <w:r w:rsidR="006207F8">
        <w:rPr>
          <w:rFonts w:ascii="Georgia" w:eastAsia="Times New Roman" w:hAnsi="Georgia" w:cs="Times New Roman"/>
          <w:sz w:val="24"/>
          <w:szCs w:val="24"/>
        </w:rPr>
        <w:t>Olsen</w:t>
      </w:r>
      <w:r>
        <w:rPr>
          <w:rFonts w:ascii="Georgia" w:eastAsia="Times New Roman" w:hAnsi="Georgia" w:cs="Times New Roman"/>
          <w:sz w:val="24"/>
          <w:szCs w:val="24"/>
        </w:rPr>
        <w:t xml:space="preserve"> made a motion, support by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to table the Branding Committee request for funding for Phase II of the County branding project. On Voice Vote, the motion carried.</w:t>
      </w:r>
    </w:p>
    <w:p w14:paraId="1673D8EE" w14:textId="77777777" w:rsidR="00A670FF" w:rsidRPr="006B0184" w:rsidRDefault="00A670FF" w:rsidP="00A670FF">
      <w:pPr>
        <w:pStyle w:val="NoSpacing"/>
        <w:rPr>
          <w:rFonts w:ascii="Georgia" w:eastAsia="Times New Roman" w:hAnsi="Georgia" w:cs="Times New Roman"/>
          <w:sz w:val="24"/>
          <w:szCs w:val="24"/>
        </w:rPr>
      </w:pPr>
    </w:p>
    <w:p w14:paraId="7555D1F6" w14:textId="77777777" w:rsidR="00A670FF" w:rsidRPr="006B0184" w:rsidRDefault="00A670FF" w:rsidP="00A670FF">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ACTION ITEMS:</w:t>
      </w:r>
    </w:p>
    <w:p w14:paraId="7864D0B6" w14:textId="4FBE7CBB" w:rsidR="00A670FF" w:rsidRPr="006B0184" w:rsidRDefault="00A670FF" w:rsidP="00A670FF">
      <w:pPr>
        <w:pStyle w:val="NoSpacing"/>
        <w:rPr>
          <w:rFonts w:ascii="Georgia" w:eastAsia="Times New Roman" w:hAnsi="Georgia" w:cs="Times New Roman"/>
          <w:sz w:val="24"/>
          <w:szCs w:val="24"/>
        </w:rPr>
      </w:pPr>
      <w:r w:rsidRPr="006B0184">
        <w:rPr>
          <w:rFonts w:ascii="Georgia" w:eastAsia="Times New Roman" w:hAnsi="Georgia" w:cs="Microsoft Sans Serif"/>
          <w:sz w:val="24"/>
          <w:szCs w:val="24"/>
        </w:rPr>
        <w:t xml:space="preserve">Commissioner </w:t>
      </w:r>
      <w:proofErr w:type="spellStart"/>
      <w:r w:rsidR="006207F8">
        <w:rPr>
          <w:rFonts w:ascii="Georgia" w:eastAsia="Times New Roman" w:hAnsi="Georgia" w:cs="Microsoft Sans Serif"/>
          <w:sz w:val="24"/>
          <w:szCs w:val="24"/>
        </w:rPr>
        <w:t>Eilola</w:t>
      </w:r>
      <w:proofErr w:type="spellEnd"/>
      <w:r w:rsidRPr="006B0184">
        <w:rPr>
          <w:rFonts w:ascii="Georgia" w:eastAsia="Times New Roman" w:hAnsi="Georgia" w:cs="Microsoft Sans Serif"/>
          <w:sz w:val="24"/>
          <w:szCs w:val="24"/>
        </w:rPr>
        <w:t xml:space="preserve"> made a motion, supported by Commissioner </w:t>
      </w:r>
      <w:r w:rsidR="001B5989">
        <w:rPr>
          <w:rFonts w:ascii="Georgia" w:eastAsia="Times New Roman" w:hAnsi="Georgia" w:cs="Microsoft Sans Serif"/>
          <w:sz w:val="24"/>
          <w:szCs w:val="24"/>
        </w:rPr>
        <w:t>Robillard</w:t>
      </w:r>
      <w:r w:rsidRPr="006B0184">
        <w:rPr>
          <w:rFonts w:ascii="Georgia" w:eastAsia="Times New Roman" w:hAnsi="Georgia" w:cs="Microsoft Sans Serif"/>
          <w:sz w:val="24"/>
          <w:szCs w:val="24"/>
        </w:rPr>
        <w:t xml:space="preserve"> </w:t>
      </w:r>
      <w:r w:rsidRPr="006B0184">
        <w:rPr>
          <w:rFonts w:ascii="Georgia" w:eastAsia="Times New Roman" w:hAnsi="Georgia" w:cs="Times New Roman"/>
          <w:sz w:val="24"/>
          <w:szCs w:val="24"/>
        </w:rPr>
        <w:t xml:space="preserve">to approve the </w:t>
      </w:r>
      <w:r w:rsidR="001B5989">
        <w:rPr>
          <w:rFonts w:ascii="Georgia" w:eastAsia="Times New Roman" w:hAnsi="Georgia" w:cs="Times New Roman"/>
          <w:sz w:val="24"/>
          <w:szCs w:val="24"/>
        </w:rPr>
        <w:t>contract with the State of Michigan, Department of Treasury to perform the FY21 audit</w:t>
      </w:r>
      <w:r w:rsidRPr="006B0184">
        <w:rPr>
          <w:rFonts w:ascii="Georgia" w:eastAsia="Times New Roman" w:hAnsi="Georgia" w:cs="Times New Roman"/>
          <w:sz w:val="24"/>
          <w:szCs w:val="24"/>
        </w:rPr>
        <w:t>. On Voice Vote, the motion carried.</w:t>
      </w:r>
    </w:p>
    <w:p w14:paraId="4EA7CA2E" w14:textId="77777777" w:rsidR="00A670FF" w:rsidRPr="006B0184" w:rsidRDefault="00A670FF" w:rsidP="00A670FF">
      <w:pPr>
        <w:pStyle w:val="NoSpacing"/>
        <w:rPr>
          <w:rFonts w:ascii="Georgia" w:eastAsia="Times New Roman" w:hAnsi="Georgia" w:cs="Times New Roman"/>
          <w:sz w:val="24"/>
          <w:szCs w:val="24"/>
        </w:rPr>
      </w:pPr>
    </w:p>
    <w:p w14:paraId="5A382BFE" w14:textId="09204288" w:rsidR="00A670FF" w:rsidRPr="006B0184" w:rsidRDefault="00A670FF" w:rsidP="00A670FF">
      <w:pPr>
        <w:pStyle w:val="NoSpacing"/>
        <w:rPr>
          <w:rFonts w:ascii="Georgia" w:hAnsi="Georgia" w:cs="TimesNewRomanPSMT,Bold"/>
          <w:bCs/>
          <w:sz w:val="24"/>
          <w:szCs w:val="24"/>
        </w:rPr>
      </w:pPr>
      <w:r w:rsidRPr="006B0184">
        <w:rPr>
          <w:rFonts w:ascii="Georgia" w:hAnsi="Georgia" w:cs="TimesNewRomanPSMT,Bold"/>
          <w:bCs/>
          <w:sz w:val="24"/>
          <w:szCs w:val="24"/>
        </w:rPr>
        <w:t xml:space="preserve">Commissioner </w:t>
      </w:r>
      <w:r w:rsidR="001B5989">
        <w:rPr>
          <w:rFonts w:ascii="Georgia" w:hAnsi="Georgia" w:cs="TimesNewRomanPSMT,Bold"/>
          <w:bCs/>
          <w:sz w:val="24"/>
          <w:szCs w:val="24"/>
        </w:rPr>
        <w:t>Robillard</w:t>
      </w:r>
      <w:r w:rsidRPr="006B0184">
        <w:rPr>
          <w:rFonts w:ascii="Georgia" w:hAnsi="Georgia" w:cs="TimesNewRomanPSMT,Bold"/>
          <w:bCs/>
          <w:sz w:val="24"/>
          <w:szCs w:val="24"/>
        </w:rPr>
        <w:t xml:space="preserve"> made a motion, supported by Commissioner </w:t>
      </w:r>
      <w:proofErr w:type="spellStart"/>
      <w:r w:rsidR="001B5989">
        <w:rPr>
          <w:rFonts w:ascii="Georgia" w:hAnsi="Georgia" w:cs="TimesNewRomanPSMT,Bold"/>
          <w:bCs/>
          <w:sz w:val="24"/>
          <w:szCs w:val="24"/>
        </w:rPr>
        <w:t>Eilola</w:t>
      </w:r>
      <w:proofErr w:type="spellEnd"/>
      <w:r>
        <w:rPr>
          <w:rFonts w:ascii="Georgia" w:hAnsi="Georgia" w:cs="TimesNewRomanPSMT,Bold"/>
          <w:bCs/>
          <w:sz w:val="24"/>
          <w:szCs w:val="24"/>
        </w:rPr>
        <w:t xml:space="preserve"> </w:t>
      </w:r>
      <w:r w:rsidRPr="006B0184">
        <w:rPr>
          <w:rFonts w:ascii="Georgia" w:hAnsi="Georgia" w:cs="TimesNewRomanPSMT,Bold"/>
          <w:bCs/>
          <w:sz w:val="24"/>
          <w:szCs w:val="24"/>
        </w:rPr>
        <w:t xml:space="preserve">to accept the </w:t>
      </w:r>
      <w:r w:rsidR="001B5989">
        <w:rPr>
          <w:rFonts w:ascii="Georgia" w:hAnsi="Georgia" w:cs="TimesNewRomanPSMT,Bold"/>
          <w:bCs/>
          <w:sz w:val="24"/>
          <w:szCs w:val="24"/>
        </w:rPr>
        <w:t>2021/2022 Agreement with Great Lakes Recovery Centers for the County Employee Assistance program</w:t>
      </w:r>
      <w:r w:rsidRPr="006B0184">
        <w:rPr>
          <w:rFonts w:ascii="Georgia" w:hAnsi="Georgia" w:cs="TimesNewRomanPSMT,Bold"/>
          <w:bCs/>
          <w:sz w:val="24"/>
          <w:szCs w:val="24"/>
        </w:rPr>
        <w:t>. On Voice Vote, the motion carried.</w:t>
      </w:r>
    </w:p>
    <w:p w14:paraId="37FC9A59" w14:textId="77777777" w:rsidR="00A670FF" w:rsidRPr="006B0184" w:rsidRDefault="00A670FF" w:rsidP="00A670FF">
      <w:pPr>
        <w:pStyle w:val="NoSpacing"/>
        <w:rPr>
          <w:rFonts w:ascii="Georgia" w:hAnsi="Georgia" w:cs="TimesNewRomanPSMT,Bold"/>
          <w:bCs/>
          <w:sz w:val="24"/>
          <w:szCs w:val="24"/>
        </w:rPr>
      </w:pPr>
    </w:p>
    <w:p w14:paraId="4F4F491D" w14:textId="35E9B249" w:rsidR="00A670FF" w:rsidRDefault="001B5989" w:rsidP="00A670FF">
      <w:pPr>
        <w:pStyle w:val="NoSpacing"/>
        <w:rPr>
          <w:rFonts w:ascii="Georgia" w:hAnsi="Georgia" w:cs="TimesNewRomanPSMT,Bold"/>
          <w:bCs/>
          <w:sz w:val="24"/>
          <w:szCs w:val="24"/>
        </w:rPr>
      </w:pPr>
      <w:r>
        <w:rPr>
          <w:rFonts w:ascii="Georgia" w:hAnsi="Georgia" w:cs="TimesNewRomanPSMT,Bold"/>
          <w:bCs/>
          <w:sz w:val="24"/>
          <w:szCs w:val="24"/>
        </w:rPr>
        <w:t>No letters of interest were received for the Parks and Recreation Committee.</w:t>
      </w:r>
    </w:p>
    <w:p w14:paraId="61696585" w14:textId="77777777" w:rsidR="001B5989" w:rsidRDefault="001B5989" w:rsidP="00A670FF">
      <w:pPr>
        <w:pStyle w:val="NoSpacing"/>
        <w:rPr>
          <w:rFonts w:ascii="Georgia" w:hAnsi="Georgia" w:cs="TimesNewRomanPSMT,Bold"/>
          <w:bCs/>
          <w:sz w:val="24"/>
          <w:szCs w:val="24"/>
        </w:rPr>
      </w:pPr>
    </w:p>
    <w:p w14:paraId="5763F555" w14:textId="6845C43E" w:rsidR="00A670FF" w:rsidRPr="006B0184" w:rsidRDefault="00A670FF" w:rsidP="00A670FF">
      <w:pPr>
        <w:pStyle w:val="NoSpacing"/>
        <w:rPr>
          <w:rFonts w:ascii="Georgia" w:hAnsi="Georgia" w:cs="TimesNewRomanPSMT,Bold"/>
          <w:b/>
          <w:bCs/>
          <w:sz w:val="24"/>
          <w:szCs w:val="24"/>
        </w:rPr>
      </w:pPr>
      <w:r w:rsidRPr="006B0184">
        <w:rPr>
          <w:rFonts w:ascii="Georgia" w:hAnsi="Georgia" w:cs="TimesNewRomanPSMT,Bold"/>
          <w:b/>
          <w:bCs/>
          <w:sz w:val="24"/>
          <w:szCs w:val="24"/>
        </w:rPr>
        <w:t>REPORTS OF STANDING COMMITTEES:</w:t>
      </w:r>
    </w:p>
    <w:p w14:paraId="782D704F" w14:textId="6374E5C7" w:rsidR="00A670FF" w:rsidRDefault="00A670FF" w:rsidP="00A670FF">
      <w:pPr>
        <w:pStyle w:val="NoSpacing"/>
        <w:rPr>
          <w:rFonts w:ascii="Georgia" w:hAnsi="Georgia" w:cs="TimesNewRomanPSMT,Bold"/>
          <w:sz w:val="24"/>
          <w:szCs w:val="24"/>
        </w:rPr>
      </w:pPr>
      <w:r>
        <w:rPr>
          <w:rFonts w:ascii="Georgia" w:hAnsi="Georgia" w:cs="TimesNewRomanPSMT,Bold"/>
          <w:sz w:val="24"/>
          <w:szCs w:val="24"/>
        </w:rPr>
        <w:t xml:space="preserve">Commissioner </w:t>
      </w:r>
      <w:r w:rsidR="001B5989">
        <w:rPr>
          <w:rFonts w:ascii="Georgia" w:hAnsi="Georgia" w:cs="TimesNewRomanPSMT,Bold"/>
          <w:sz w:val="24"/>
          <w:szCs w:val="24"/>
        </w:rPr>
        <w:t>Robillard</w:t>
      </w:r>
      <w:r>
        <w:rPr>
          <w:rFonts w:ascii="Georgia" w:hAnsi="Georgia" w:cs="TimesNewRomanPSMT,Bold"/>
          <w:sz w:val="24"/>
          <w:szCs w:val="24"/>
        </w:rPr>
        <w:t xml:space="preserve"> </w:t>
      </w:r>
      <w:r w:rsidR="001B5989">
        <w:rPr>
          <w:rFonts w:ascii="Georgia" w:hAnsi="Georgia" w:cs="TimesNewRomanPSMT,Bold"/>
          <w:sz w:val="24"/>
          <w:szCs w:val="24"/>
        </w:rPr>
        <w:t>reported that the Western UP Health Dept</w:t>
      </w:r>
      <w:r w:rsidR="00A14C0E">
        <w:rPr>
          <w:rFonts w:ascii="Georgia" w:hAnsi="Georgia" w:cs="TimesNewRomanPSMT,Bold"/>
          <w:sz w:val="24"/>
          <w:szCs w:val="24"/>
        </w:rPr>
        <w:t>. has COVID vaccines for children.</w:t>
      </w:r>
    </w:p>
    <w:p w14:paraId="63798C61" w14:textId="4CD9DF9C" w:rsidR="00A14C0E" w:rsidRDefault="00A14C0E" w:rsidP="00A670FF">
      <w:pPr>
        <w:pStyle w:val="NoSpacing"/>
        <w:rPr>
          <w:rFonts w:ascii="Georgia" w:hAnsi="Georgia" w:cs="TimesNewRomanPSMT,Bold"/>
          <w:sz w:val="24"/>
          <w:szCs w:val="24"/>
        </w:rPr>
      </w:pPr>
    </w:p>
    <w:p w14:paraId="5D6443A7" w14:textId="0D222704" w:rsidR="00A14C0E" w:rsidRDefault="00A14C0E" w:rsidP="00A670FF">
      <w:pPr>
        <w:pStyle w:val="NoSpacing"/>
        <w:rPr>
          <w:rFonts w:ascii="Georgia" w:hAnsi="Georgia" w:cs="TimesNewRomanPSMT,Bold"/>
          <w:sz w:val="24"/>
          <w:szCs w:val="24"/>
        </w:rPr>
      </w:pPr>
      <w:r>
        <w:rPr>
          <w:rFonts w:ascii="Georgia" w:hAnsi="Georgia" w:cs="TimesNewRomanPSMT,Bold"/>
          <w:sz w:val="24"/>
          <w:szCs w:val="24"/>
        </w:rPr>
        <w:t>Commissioner Olsen reported that the Trails Authority needs members.</w:t>
      </w:r>
    </w:p>
    <w:p w14:paraId="723F7DFF" w14:textId="77777777" w:rsidR="00A14C0E" w:rsidRDefault="00A14C0E" w:rsidP="00A670FF">
      <w:pPr>
        <w:pStyle w:val="NoSpacing"/>
        <w:rPr>
          <w:rFonts w:ascii="Georgia" w:hAnsi="Georgia" w:cs="TimesNewRomanPSMT,Bold"/>
          <w:sz w:val="24"/>
          <w:szCs w:val="24"/>
        </w:rPr>
      </w:pPr>
    </w:p>
    <w:p w14:paraId="6A0DEDF5" w14:textId="54E0E9A1" w:rsidR="00A14C0E" w:rsidRPr="00A14C0E" w:rsidRDefault="00A14C0E" w:rsidP="00A670FF">
      <w:pPr>
        <w:pStyle w:val="NoSpacing"/>
        <w:rPr>
          <w:rFonts w:ascii="Georgia" w:hAnsi="Georgia" w:cs="TimesNewRomanPSMT,Bold"/>
          <w:sz w:val="24"/>
          <w:szCs w:val="24"/>
        </w:rPr>
      </w:pPr>
      <w:r>
        <w:rPr>
          <w:rFonts w:ascii="Georgia" w:hAnsi="Georgia" w:cs="TimesNewRomanPSMT,Bold"/>
          <w:sz w:val="24"/>
          <w:szCs w:val="24"/>
        </w:rPr>
        <w:t xml:space="preserve">Commissioner </w:t>
      </w:r>
      <w:proofErr w:type="spellStart"/>
      <w:r>
        <w:rPr>
          <w:rFonts w:ascii="Georgia" w:hAnsi="Georgia" w:cs="TimesNewRomanPSMT,Bold"/>
          <w:sz w:val="24"/>
          <w:szCs w:val="24"/>
        </w:rPr>
        <w:t>Rolof</w:t>
      </w:r>
      <w:proofErr w:type="spellEnd"/>
      <w:r>
        <w:rPr>
          <w:rFonts w:ascii="Georgia" w:hAnsi="Georgia" w:cs="TimesNewRomanPSMT,Bold"/>
          <w:sz w:val="24"/>
          <w:szCs w:val="24"/>
        </w:rPr>
        <w:t xml:space="preserve"> reported that the Bayside Village received a disbursement of 2% monies from the KBIC and that the funds required a pass-through through the County. Commissioner Robillard made a motion, supported by Commissioner </w:t>
      </w:r>
      <w:proofErr w:type="spellStart"/>
      <w:r>
        <w:rPr>
          <w:rFonts w:ascii="Georgia" w:hAnsi="Georgia" w:cs="TimesNewRomanPSMT,Bold"/>
          <w:sz w:val="24"/>
          <w:szCs w:val="24"/>
        </w:rPr>
        <w:t>Eilola</w:t>
      </w:r>
      <w:proofErr w:type="spellEnd"/>
      <w:r>
        <w:rPr>
          <w:rFonts w:ascii="Georgia" w:hAnsi="Georgia" w:cs="TimesNewRomanPSMT,Bold"/>
          <w:sz w:val="24"/>
          <w:szCs w:val="24"/>
        </w:rPr>
        <w:t xml:space="preserve"> to approve the 2% disbursement pass-through to Bayside Village in the amount of $6,921.00. On Voice Vote, the motion carried.</w:t>
      </w:r>
    </w:p>
    <w:p w14:paraId="3B5088C8" w14:textId="77777777" w:rsidR="00A14C0E" w:rsidRDefault="00A14C0E" w:rsidP="00A670FF">
      <w:pPr>
        <w:pStyle w:val="NoSpacing"/>
        <w:rPr>
          <w:rFonts w:ascii="Georgia" w:hAnsi="Georgia" w:cs="TimesNewRomanPSMT,Bold"/>
          <w:b/>
          <w:bCs/>
          <w:sz w:val="24"/>
          <w:szCs w:val="24"/>
        </w:rPr>
      </w:pPr>
    </w:p>
    <w:p w14:paraId="13CF6A4C" w14:textId="336EC38B" w:rsidR="00A670FF" w:rsidRPr="006B0184" w:rsidRDefault="00A670FF" w:rsidP="00A670FF">
      <w:pPr>
        <w:pStyle w:val="NoSpacing"/>
        <w:rPr>
          <w:rFonts w:ascii="Georgia" w:hAnsi="Georgia" w:cs="TimesNewRomanPSMT,Bold"/>
          <w:b/>
          <w:bCs/>
          <w:sz w:val="24"/>
          <w:szCs w:val="24"/>
        </w:rPr>
      </w:pPr>
      <w:r w:rsidRPr="006B0184">
        <w:rPr>
          <w:rFonts w:ascii="Georgia" w:hAnsi="Georgia" w:cs="TimesNewRomanPSMT,Bold"/>
          <w:b/>
          <w:bCs/>
          <w:sz w:val="24"/>
          <w:szCs w:val="24"/>
        </w:rPr>
        <w:t>INFORMATIONAL ITEMS:</w:t>
      </w:r>
    </w:p>
    <w:p w14:paraId="172D9F9B" w14:textId="77777777" w:rsidR="00A670FF" w:rsidRPr="006B0184" w:rsidRDefault="00A670FF" w:rsidP="00A670FF">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The following items were presented for information:</w:t>
      </w:r>
    </w:p>
    <w:p w14:paraId="4C50C76A" w14:textId="10E43A08" w:rsidR="00A670FF" w:rsidRDefault="00A670FF" w:rsidP="00A670FF">
      <w:pPr>
        <w:pStyle w:val="NoSpacing"/>
        <w:numPr>
          <w:ilvl w:val="0"/>
          <w:numId w:val="1"/>
        </w:numPr>
        <w:rPr>
          <w:rFonts w:ascii="Georgia" w:eastAsia="Times New Roman" w:hAnsi="Georgia" w:cs="Times New Roman"/>
          <w:sz w:val="24"/>
          <w:szCs w:val="24"/>
        </w:rPr>
      </w:pPr>
      <w:r w:rsidRPr="006B0184">
        <w:rPr>
          <w:rFonts w:ascii="Georgia" w:eastAsia="Times New Roman" w:hAnsi="Georgia" w:cs="Times New Roman"/>
          <w:sz w:val="24"/>
          <w:szCs w:val="24"/>
        </w:rPr>
        <w:t xml:space="preserve">BCMH </w:t>
      </w:r>
      <w:r w:rsidR="00A14C0E">
        <w:rPr>
          <w:rFonts w:ascii="Georgia" w:eastAsia="Times New Roman" w:hAnsi="Georgia" w:cs="Times New Roman"/>
          <w:sz w:val="24"/>
          <w:szCs w:val="24"/>
        </w:rPr>
        <w:t>B</w:t>
      </w:r>
      <w:r w:rsidRPr="006B0184">
        <w:rPr>
          <w:rFonts w:ascii="Georgia" w:eastAsia="Times New Roman" w:hAnsi="Georgia" w:cs="Times New Roman"/>
          <w:sz w:val="24"/>
          <w:szCs w:val="24"/>
        </w:rPr>
        <w:t>oard of Trustee, Minutes</w:t>
      </w:r>
    </w:p>
    <w:p w14:paraId="1E93020D" w14:textId="68F90C52" w:rsidR="00A14C0E" w:rsidRPr="006B0184" w:rsidRDefault="00A14C0E" w:rsidP="00A670FF">
      <w:pPr>
        <w:pStyle w:val="NoSpacing"/>
        <w:numPr>
          <w:ilvl w:val="0"/>
          <w:numId w:val="1"/>
        </w:numPr>
        <w:rPr>
          <w:rFonts w:ascii="Georgia" w:eastAsia="Times New Roman" w:hAnsi="Georgia" w:cs="Times New Roman"/>
          <w:sz w:val="24"/>
          <w:szCs w:val="24"/>
        </w:rPr>
      </w:pPr>
      <w:r>
        <w:rPr>
          <w:rFonts w:ascii="Georgia" w:eastAsia="Times New Roman" w:hAnsi="Georgia" w:cs="Times New Roman"/>
          <w:sz w:val="24"/>
          <w:szCs w:val="24"/>
        </w:rPr>
        <w:t>Marquette County 2040 Master Plan</w:t>
      </w:r>
    </w:p>
    <w:p w14:paraId="51FEF9A2" w14:textId="77777777" w:rsidR="00A670FF" w:rsidRPr="006B0184" w:rsidRDefault="00A670FF" w:rsidP="00A670FF">
      <w:pPr>
        <w:pStyle w:val="NoSpacing"/>
        <w:rPr>
          <w:rFonts w:ascii="Georgia" w:eastAsia="Times New Roman" w:hAnsi="Georgia" w:cs="Times New Roman"/>
          <w:sz w:val="24"/>
          <w:szCs w:val="24"/>
        </w:rPr>
      </w:pPr>
    </w:p>
    <w:p w14:paraId="3DBBAAAC" w14:textId="77777777" w:rsidR="00A670FF" w:rsidRPr="006B0184" w:rsidRDefault="00A670FF" w:rsidP="00A670FF">
      <w:pPr>
        <w:pStyle w:val="NoSpacing"/>
        <w:rPr>
          <w:rFonts w:ascii="Georgia" w:hAnsi="Georgia" w:cs="TimesNewRomanPSMT,Bold"/>
          <w:b/>
          <w:bCs/>
          <w:sz w:val="24"/>
          <w:szCs w:val="24"/>
        </w:rPr>
      </w:pPr>
      <w:r w:rsidRPr="006B0184">
        <w:rPr>
          <w:rFonts w:ascii="Georgia" w:hAnsi="Georgia" w:cs="TimesNewRomanPSMT,Bold"/>
          <w:b/>
          <w:bCs/>
          <w:sz w:val="24"/>
          <w:szCs w:val="24"/>
        </w:rPr>
        <w:t>RESOLUTIONS:</w:t>
      </w:r>
    </w:p>
    <w:p w14:paraId="0CB3933C" w14:textId="35AB0A73" w:rsidR="00A670FF" w:rsidRDefault="00A14C0E" w:rsidP="00A670FF">
      <w:pPr>
        <w:pStyle w:val="NoSpacing"/>
        <w:rPr>
          <w:rFonts w:ascii="Georgia" w:eastAsia="Times New Roman" w:hAnsi="Georgia" w:cs="Courier New"/>
          <w:sz w:val="24"/>
          <w:szCs w:val="24"/>
        </w:rPr>
      </w:pPr>
      <w:r>
        <w:rPr>
          <w:rFonts w:ascii="Georgia" w:eastAsia="Times New Roman" w:hAnsi="Georgia" w:cs="Courier New"/>
          <w:sz w:val="24"/>
          <w:szCs w:val="24"/>
        </w:rPr>
        <w:t xml:space="preserve">Commissioner Robillard made a motion, supported by Commissioner </w:t>
      </w:r>
      <w:proofErr w:type="spellStart"/>
      <w:r>
        <w:rPr>
          <w:rFonts w:ascii="Georgia" w:eastAsia="Times New Roman" w:hAnsi="Georgia" w:cs="Courier New"/>
          <w:sz w:val="24"/>
          <w:szCs w:val="24"/>
        </w:rPr>
        <w:t>Eilola</w:t>
      </w:r>
      <w:proofErr w:type="spellEnd"/>
      <w:r>
        <w:rPr>
          <w:rFonts w:ascii="Georgia" w:eastAsia="Times New Roman" w:hAnsi="Georgia" w:cs="Courier New"/>
          <w:sz w:val="24"/>
          <w:szCs w:val="24"/>
        </w:rPr>
        <w:t xml:space="preserve"> to adopt the following resolution:</w:t>
      </w:r>
    </w:p>
    <w:p w14:paraId="7DBCA63B" w14:textId="49421813" w:rsidR="00A14C0E" w:rsidRDefault="00A14C0E" w:rsidP="00A670FF">
      <w:pPr>
        <w:pStyle w:val="NoSpacing"/>
        <w:rPr>
          <w:rFonts w:ascii="Georgia" w:eastAsia="Times New Roman" w:hAnsi="Georgia" w:cs="Courier New"/>
          <w:sz w:val="24"/>
          <w:szCs w:val="24"/>
        </w:rPr>
      </w:pPr>
    </w:p>
    <w:p w14:paraId="711003DE" w14:textId="798144AD" w:rsidR="003917FD" w:rsidRDefault="003917FD" w:rsidP="003917FD">
      <w:pPr>
        <w:pStyle w:val="NoSpacing"/>
        <w:jc w:val="center"/>
        <w:rPr>
          <w:rFonts w:ascii="Georgia" w:eastAsia="Times New Roman" w:hAnsi="Georgia" w:cs="Courier New"/>
          <w:sz w:val="24"/>
          <w:szCs w:val="24"/>
        </w:rPr>
      </w:pPr>
      <w:r>
        <w:rPr>
          <w:rFonts w:ascii="Georgia" w:eastAsia="Times New Roman" w:hAnsi="Georgia" w:cs="Courier New"/>
          <w:sz w:val="24"/>
          <w:szCs w:val="24"/>
        </w:rPr>
        <w:t>RESOLUTION AUTHORIZING THE COUNTY TREASURER TO ESTABLISH FUND 286 ARPA (AMERICAN RESCUE PLAN ACT)</w:t>
      </w:r>
    </w:p>
    <w:p w14:paraId="6F34968F" w14:textId="4F80D393" w:rsidR="003917FD" w:rsidRDefault="003917FD" w:rsidP="003917FD">
      <w:pPr>
        <w:pStyle w:val="NoSpacing"/>
        <w:rPr>
          <w:rFonts w:ascii="Georgia" w:eastAsia="Times New Roman" w:hAnsi="Georgia" w:cs="Courier New"/>
          <w:sz w:val="24"/>
          <w:szCs w:val="24"/>
        </w:rPr>
      </w:pPr>
    </w:p>
    <w:p w14:paraId="1C419056" w14:textId="1E224E7A" w:rsidR="003917FD" w:rsidRDefault="003917FD" w:rsidP="003917FD">
      <w:pPr>
        <w:pStyle w:val="NoSpacing"/>
        <w:rPr>
          <w:rFonts w:ascii="Georgia" w:eastAsia="Times New Roman" w:hAnsi="Georgia" w:cs="Courier New"/>
          <w:sz w:val="24"/>
          <w:szCs w:val="24"/>
        </w:rPr>
      </w:pPr>
      <w:r>
        <w:rPr>
          <w:rFonts w:ascii="Georgia" w:eastAsia="Times New Roman" w:hAnsi="Georgia" w:cs="Courier New"/>
          <w:sz w:val="24"/>
          <w:szCs w:val="24"/>
        </w:rPr>
        <w:t xml:space="preserve">WHEREAS, Baraga County is expecting to receive ARPA (American Rescue Plan Act) dollars in a total of $1,594,502, which will be received in two equal </w:t>
      </w:r>
      <w:r>
        <w:rPr>
          <w:rFonts w:ascii="Georgia" w:eastAsia="Times New Roman" w:hAnsi="Georgia" w:cs="Courier New"/>
          <w:sz w:val="24"/>
          <w:szCs w:val="24"/>
        </w:rPr>
        <w:lastRenderedPageBreak/>
        <w:t>installments with the first having been awarded in May 2021 and the second to arrive a year from the first, and</w:t>
      </w:r>
    </w:p>
    <w:p w14:paraId="25297131" w14:textId="41E83A98" w:rsidR="003917FD" w:rsidRDefault="003917FD" w:rsidP="003917FD">
      <w:pPr>
        <w:pStyle w:val="NoSpacing"/>
        <w:rPr>
          <w:rFonts w:ascii="Georgia" w:eastAsia="Times New Roman" w:hAnsi="Georgia" w:cs="Courier New"/>
          <w:sz w:val="24"/>
          <w:szCs w:val="24"/>
        </w:rPr>
      </w:pPr>
    </w:p>
    <w:p w14:paraId="051CB23D" w14:textId="46E5869D" w:rsidR="003917FD" w:rsidRDefault="003917FD" w:rsidP="003917FD">
      <w:pPr>
        <w:pStyle w:val="NoSpacing"/>
        <w:rPr>
          <w:rFonts w:ascii="Georgia" w:eastAsia="Times New Roman" w:hAnsi="Georgia" w:cs="Courier New"/>
          <w:sz w:val="24"/>
          <w:szCs w:val="24"/>
        </w:rPr>
      </w:pPr>
      <w:r>
        <w:rPr>
          <w:rFonts w:ascii="Georgia" w:eastAsia="Times New Roman" w:hAnsi="Georgia" w:cs="Courier New"/>
          <w:sz w:val="24"/>
          <w:szCs w:val="24"/>
        </w:rPr>
        <w:t>WHEREAS, the Coronavirus State and Local Fiscal Recovery Funds are restricted for the specific purposes as defined by the ARPA; and</w:t>
      </w:r>
    </w:p>
    <w:p w14:paraId="6E6A037C" w14:textId="74148CB4" w:rsidR="003917FD" w:rsidRDefault="003917FD" w:rsidP="003917FD">
      <w:pPr>
        <w:pStyle w:val="NoSpacing"/>
        <w:rPr>
          <w:rFonts w:ascii="Georgia" w:eastAsia="Times New Roman" w:hAnsi="Georgia" w:cs="Courier New"/>
          <w:sz w:val="24"/>
          <w:szCs w:val="24"/>
        </w:rPr>
      </w:pPr>
    </w:p>
    <w:p w14:paraId="5366BB84" w14:textId="4A5FEB2F" w:rsidR="003917FD" w:rsidRDefault="003917FD" w:rsidP="003917FD">
      <w:pPr>
        <w:pStyle w:val="NoSpacing"/>
        <w:rPr>
          <w:rFonts w:ascii="Georgia" w:eastAsia="Times New Roman" w:hAnsi="Georgia" w:cs="Courier New"/>
          <w:sz w:val="24"/>
          <w:szCs w:val="24"/>
        </w:rPr>
      </w:pPr>
      <w:r>
        <w:rPr>
          <w:rFonts w:ascii="Georgia" w:eastAsia="Times New Roman" w:hAnsi="Georgia" w:cs="Courier New"/>
          <w:sz w:val="24"/>
          <w:szCs w:val="24"/>
        </w:rPr>
        <w:t>WHEREAS, the Baraga County Treasurer recommends establishing a Special Revenue Fund 286 for the specific purpose of tracking revenues and expenditures related to the ARPA funds.</w:t>
      </w:r>
    </w:p>
    <w:p w14:paraId="5CCE499B" w14:textId="70EAAFD9" w:rsidR="003917FD" w:rsidRDefault="003917FD" w:rsidP="003917FD">
      <w:pPr>
        <w:pStyle w:val="NoSpacing"/>
        <w:rPr>
          <w:rFonts w:ascii="Georgia" w:eastAsia="Times New Roman" w:hAnsi="Georgia" w:cs="Courier New"/>
          <w:sz w:val="24"/>
          <w:szCs w:val="24"/>
        </w:rPr>
      </w:pPr>
    </w:p>
    <w:p w14:paraId="7669114A" w14:textId="1AE50BA0" w:rsidR="003917FD" w:rsidRDefault="003917FD" w:rsidP="003917FD">
      <w:pPr>
        <w:pStyle w:val="NoSpacing"/>
        <w:rPr>
          <w:rFonts w:ascii="Georgia" w:eastAsia="Times New Roman" w:hAnsi="Georgia" w:cs="Courier New"/>
          <w:sz w:val="24"/>
          <w:szCs w:val="24"/>
        </w:rPr>
      </w:pPr>
      <w:r>
        <w:rPr>
          <w:rFonts w:ascii="Georgia" w:eastAsia="Times New Roman" w:hAnsi="Georgia" w:cs="Courier New"/>
          <w:sz w:val="24"/>
          <w:szCs w:val="24"/>
        </w:rPr>
        <w:t>On Voice Vote, the motion carried.</w:t>
      </w:r>
    </w:p>
    <w:p w14:paraId="5FFBB6CA" w14:textId="56A05007" w:rsidR="003917FD" w:rsidRDefault="003917FD" w:rsidP="003917FD">
      <w:pPr>
        <w:pStyle w:val="NoSpacing"/>
        <w:rPr>
          <w:rFonts w:ascii="Georgia" w:eastAsia="Times New Roman" w:hAnsi="Georgia" w:cs="Courier New"/>
          <w:sz w:val="24"/>
          <w:szCs w:val="24"/>
        </w:rPr>
      </w:pPr>
    </w:p>
    <w:p w14:paraId="5F2B04EB" w14:textId="5FA193EC" w:rsidR="003917FD" w:rsidRDefault="001A4EAB" w:rsidP="003917FD">
      <w:pPr>
        <w:pStyle w:val="NoSpacing"/>
        <w:rPr>
          <w:rFonts w:ascii="Georgia" w:eastAsia="Times New Roman" w:hAnsi="Georgia" w:cs="Courier New"/>
          <w:sz w:val="24"/>
          <w:szCs w:val="24"/>
        </w:rPr>
      </w:pPr>
      <w:r>
        <w:rPr>
          <w:rFonts w:ascii="Georgia" w:eastAsia="Times New Roman" w:hAnsi="Georgia" w:cs="Courier New"/>
          <w:sz w:val="24"/>
          <w:szCs w:val="24"/>
        </w:rPr>
        <w:t xml:space="preserve">Commissioner Robillard made a motion, supported by Commissioner </w:t>
      </w:r>
      <w:proofErr w:type="spellStart"/>
      <w:r>
        <w:rPr>
          <w:rFonts w:ascii="Georgia" w:eastAsia="Times New Roman" w:hAnsi="Georgia" w:cs="Courier New"/>
          <w:sz w:val="24"/>
          <w:szCs w:val="24"/>
        </w:rPr>
        <w:t>Eilola</w:t>
      </w:r>
      <w:proofErr w:type="spellEnd"/>
      <w:r>
        <w:rPr>
          <w:rFonts w:ascii="Georgia" w:eastAsia="Times New Roman" w:hAnsi="Georgia" w:cs="Courier New"/>
          <w:sz w:val="24"/>
          <w:szCs w:val="24"/>
        </w:rPr>
        <w:t xml:space="preserve"> to adopt the following resolution:</w:t>
      </w:r>
    </w:p>
    <w:p w14:paraId="54B4AE62" w14:textId="6050800C" w:rsidR="001A4EAB" w:rsidRDefault="001A4EAB" w:rsidP="003917FD">
      <w:pPr>
        <w:pStyle w:val="NoSpacing"/>
        <w:rPr>
          <w:rFonts w:ascii="Georgia" w:eastAsia="Times New Roman" w:hAnsi="Georgia" w:cs="Courier New"/>
          <w:sz w:val="24"/>
          <w:szCs w:val="24"/>
        </w:rPr>
      </w:pPr>
    </w:p>
    <w:p w14:paraId="6D29B742" w14:textId="77777777" w:rsidR="001A4EAB" w:rsidRPr="001A4EAB" w:rsidRDefault="001A4EAB" w:rsidP="001A4EAB">
      <w:pPr>
        <w:widowControl w:val="0"/>
        <w:autoSpaceDE w:val="0"/>
        <w:autoSpaceDN w:val="0"/>
        <w:spacing w:before="187" w:after="0" w:line="240" w:lineRule="auto"/>
        <w:ind w:left="1230" w:right="1281"/>
        <w:jc w:val="center"/>
        <w:rPr>
          <w:rFonts w:ascii="Georgia" w:eastAsia="Times New Roman" w:hAnsi="Georgia" w:cs="Times New Roman"/>
          <w:bCs/>
          <w:sz w:val="24"/>
          <w:szCs w:val="24"/>
          <w:lang w:bidi="en-US"/>
        </w:rPr>
      </w:pPr>
      <w:r w:rsidRPr="001A4EAB">
        <w:rPr>
          <w:rFonts w:ascii="Georgia" w:eastAsia="Times New Roman" w:hAnsi="Georgia" w:cs="Times New Roman"/>
          <w:bCs/>
          <w:color w:val="2B2B2B"/>
          <w:sz w:val="24"/>
          <w:szCs w:val="24"/>
          <w:lang w:bidi="en-US"/>
        </w:rPr>
        <w:t>RESOLUTION SUPPORTING AMERICAN RESCUE PLAN STATE MATCH PROGRAMS</w:t>
      </w:r>
    </w:p>
    <w:p w14:paraId="74685150" w14:textId="77777777" w:rsidR="001A4EAB" w:rsidRPr="001A4EAB" w:rsidRDefault="001A4EAB" w:rsidP="001A4EAB">
      <w:pPr>
        <w:widowControl w:val="0"/>
        <w:autoSpaceDE w:val="0"/>
        <w:autoSpaceDN w:val="0"/>
        <w:spacing w:before="161" w:after="0" w:line="247" w:lineRule="auto"/>
        <w:ind w:right="310"/>
        <w:jc w:val="both"/>
        <w:rPr>
          <w:rFonts w:ascii="Georgia" w:eastAsia="Times New Roman" w:hAnsi="Georgia" w:cs="Times New Roman"/>
          <w:bCs/>
          <w:sz w:val="24"/>
          <w:szCs w:val="24"/>
          <w:lang w:bidi="en-US"/>
        </w:rPr>
      </w:pPr>
      <w:r w:rsidRPr="001A4EAB">
        <w:rPr>
          <w:rFonts w:ascii="Georgia" w:eastAsia="Times New Roman" w:hAnsi="Georgia" w:cs="Times New Roman"/>
          <w:bCs/>
          <w:color w:val="2B2B2B"/>
          <w:sz w:val="24"/>
          <w:szCs w:val="24"/>
          <w:lang w:bidi="en-US"/>
        </w:rPr>
        <w:t>WHEREAS, the State of Michigan  has faced  tremendous  challenges  as it dealt  with  a deadly  pandemic  for  nearly a year and a half and is  now  presented with  an  opportunity to strategically  invest in our residents, entrepreneurs, businesses and communities;</w:t>
      </w:r>
      <w:r w:rsidRPr="001A4EAB">
        <w:rPr>
          <w:rFonts w:ascii="Georgia" w:eastAsia="Times New Roman" w:hAnsi="Georgia" w:cs="Times New Roman"/>
          <w:bCs/>
          <w:color w:val="2B2B2B"/>
          <w:spacing w:val="2"/>
          <w:sz w:val="24"/>
          <w:szCs w:val="24"/>
          <w:lang w:bidi="en-US"/>
        </w:rPr>
        <w:t xml:space="preserve"> </w:t>
      </w:r>
      <w:r w:rsidRPr="001A4EAB">
        <w:rPr>
          <w:rFonts w:ascii="Georgia" w:eastAsia="Times New Roman" w:hAnsi="Georgia" w:cs="Times New Roman"/>
          <w:bCs/>
          <w:color w:val="2B2B2B"/>
          <w:sz w:val="24"/>
          <w:szCs w:val="24"/>
          <w:lang w:bidi="en-US"/>
        </w:rPr>
        <w:t>and</w:t>
      </w:r>
    </w:p>
    <w:p w14:paraId="61047175" w14:textId="77777777" w:rsidR="001A4EAB" w:rsidRPr="001A4EAB" w:rsidRDefault="001A4EAB" w:rsidP="001A4EAB">
      <w:pPr>
        <w:widowControl w:val="0"/>
        <w:autoSpaceDE w:val="0"/>
        <w:autoSpaceDN w:val="0"/>
        <w:spacing w:before="185" w:after="0" w:line="242" w:lineRule="auto"/>
        <w:ind w:right="311"/>
        <w:jc w:val="both"/>
        <w:rPr>
          <w:rFonts w:ascii="Georgia" w:eastAsia="Times New Roman" w:hAnsi="Georgia" w:cs="Times New Roman"/>
          <w:bCs/>
          <w:sz w:val="24"/>
          <w:szCs w:val="24"/>
          <w:lang w:bidi="en-US"/>
        </w:rPr>
      </w:pPr>
      <w:r w:rsidRPr="001A4EAB">
        <w:rPr>
          <w:rFonts w:ascii="Georgia" w:eastAsia="Times New Roman" w:hAnsi="Georgia" w:cs="Times New Roman"/>
          <w:bCs/>
          <w:color w:val="2B2B2B"/>
          <w:sz w:val="24"/>
          <w:szCs w:val="24"/>
          <w:lang w:bidi="en-US"/>
        </w:rPr>
        <w:t>WHEREAS, Michigan will receive more than $10 billion in fiscal recovery aid, with 83 counties slated to get $1.9 billion directly in American Rescue Plan (ARP) funds; and</w:t>
      </w:r>
    </w:p>
    <w:p w14:paraId="0281780A" w14:textId="77777777" w:rsidR="001A4EAB" w:rsidRPr="001A4EAB" w:rsidRDefault="001A4EAB" w:rsidP="001A4EAB">
      <w:pPr>
        <w:widowControl w:val="0"/>
        <w:autoSpaceDE w:val="0"/>
        <w:autoSpaceDN w:val="0"/>
        <w:spacing w:before="185" w:after="0" w:line="256" w:lineRule="auto"/>
        <w:ind w:right="330"/>
        <w:jc w:val="both"/>
        <w:rPr>
          <w:rFonts w:ascii="Georgia" w:eastAsia="Times New Roman" w:hAnsi="Georgia" w:cs="Times New Roman"/>
          <w:bCs/>
          <w:sz w:val="24"/>
          <w:szCs w:val="24"/>
          <w:lang w:bidi="en-US"/>
        </w:rPr>
      </w:pPr>
      <w:r w:rsidRPr="001A4EAB">
        <w:rPr>
          <w:rFonts w:ascii="Georgia" w:eastAsia="Times New Roman" w:hAnsi="Georgia" w:cs="Times New Roman"/>
          <w:bCs/>
          <w:color w:val="2B2B2B"/>
          <w:sz w:val="24"/>
          <w:szCs w:val="24"/>
          <w:lang w:bidi="en-US"/>
        </w:rPr>
        <w:t>WHEREAS, cities and larger townships will receive a total of $1.8 billion  and  non-entitlement  communities (smaller units) approximately $644 million, with the state of Michigan itself receiving more than $6.5 billion;</w:t>
      </w:r>
      <w:r w:rsidRPr="001A4EAB">
        <w:rPr>
          <w:rFonts w:ascii="Georgia" w:eastAsia="Times New Roman" w:hAnsi="Georgia" w:cs="Times New Roman"/>
          <w:bCs/>
          <w:color w:val="2B2B2B"/>
          <w:spacing w:val="23"/>
          <w:sz w:val="24"/>
          <w:szCs w:val="24"/>
          <w:lang w:bidi="en-US"/>
        </w:rPr>
        <w:t xml:space="preserve"> </w:t>
      </w:r>
      <w:r w:rsidRPr="001A4EAB">
        <w:rPr>
          <w:rFonts w:ascii="Georgia" w:eastAsia="Times New Roman" w:hAnsi="Georgia" w:cs="Times New Roman"/>
          <w:bCs/>
          <w:color w:val="2B2B2B"/>
          <w:sz w:val="24"/>
          <w:szCs w:val="24"/>
          <w:lang w:bidi="en-US"/>
        </w:rPr>
        <w:t>and</w:t>
      </w:r>
    </w:p>
    <w:p w14:paraId="3BE6C5A4" w14:textId="77777777" w:rsidR="001A4EAB" w:rsidRPr="001A4EAB" w:rsidRDefault="001A4EAB" w:rsidP="001A4EAB">
      <w:pPr>
        <w:widowControl w:val="0"/>
        <w:autoSpaceDE w:val="0"/>
        <w:autoSpaceDN w:val="0"/>
        <w:spacing w:before="155" w:after="0" w:line="261" w:lineRule="auto"/>
        <w:ind w:right="336"/>
        <w:jc w:val="both"/>
        <w:rPr>
          <w:rFonts w:ascii="Georgia" w:eastAsia="Times New Roman" w:hAnsi="Georgia" w:cs="Times New Roman"/>
          <w:bCs/>
          <w:sz w:val="24"/>
          <w:szCs w:val="24"/>
          <w:lang w:bidi="en-US"/>
        </w:rPr>
      </w:pPr>
      <w:r w:rsidRPr="001A4EAB">
        <w:rPr>
          <w:rFonts w:ascii="Georgia" w:eastAsia="Times New Roman" w:hAnsi="Georgia" w:cs="Times New Roman"/>
          <w:bCs/>
          <w:color w:val="2B2B2B"/>
          <w:sz w:val="24"/>
          <w:szCs w:val="24"/>
          <w:lang w:bidi="en-US"/>
        </w:rPr>
        <w:t>WHEREAS, eligible expenditures include revenue reimbursements, savings and growing interest on the funds, broadband infrastructure, economic development and individual assistance programs; and</w:t>
      </w:r>
    </w:p>
    <w:p w14:paraId="1F38EC4A" w14:textId="77777777" w:rsidR="001A4EAB" w:rsidRPr="001A4EAB" w:rsidRDefault="001A4EAB" w:rsidP="001A4EAB">
      <w:pPr>
        <w:widowControl w:val="0"/>
        <w:autoSpaceDE w:val="0"/>
        <w:autoSpaceDN w:val="0"/>
        <w:spacing w:before="150" w:after="0" w:line="256" w:lineRule="auto"/>
        <w:ind w:right="338"/>
        <w:jc w:val="both"/>
        <w:rPr>
          <w:rFonts w:ascii="Georgia" w:eastAsia="Times New Roman" w:hAnsi="Georgia" w:cs="Times New Roman"/>
          <w:bCs/>
          <w:sz w:val="24"/>
          <w:szCs w:val="24"/>
          <w:lang w:bidi="en-US"/>
        </w:rPr>
      </w:pPr>
      <w:r w:rsidRPr="001A4EAB">
        <w:rPr>
          <w:rFonts w:ascii="Georgia" w:eastAsia="Times New Roman" w:hAnsi="Georgia" w:cs="Times New Roman"/>
          <w:bCs/>
          <w:color w:val="2B2B2B"/>
          <w:sz w:val="24"/>
          <w:szCs w:val="24"/>
          <w:lang w:bidi="en-US"/>
        </w:rPr>
        <w:t>WHEREAS, county leaders are already under pressure to announce spending decisions and elected officials at all  levels of government will have to make decisions on where and how they will use the dollars within federal guidelines;</w:t>
      </w:r>
      <w:r w:rsidRPr="001A4EAB">
        <w:rPr>
          <w:rFonts w:ascii="Georgia" w:eastAsia="Times New Roman" w:hAnsi="Georgia" w:cs="Times New Roman"/>
          <w:bCs/>
          <w:color w:val="2B2B2B"/>
          <w:spacing w:val="46"/>
          <w:sz w:val="24"/>
          <w:szCs w:val="24"/>
          <w:lang w:bidi="en-US"/>
        </w:rPr>
        <w:t xml:space="preserve"> </w:t>
      </w:r>
      <w:r w:rsidRPr="001A4EAB">
        <w:rPr>
          <w:rFonts w:ascii="Georgia" w:eastAsia="Times New Roman" w:hAnsi="Georgia" w:cs="Times New Roman"/>
          <w:bCs/>
          <w:color w:val="2B2B2B"/>
          <w:sz w:val="24"/>
          <w:szCs w:val="24"/>
          <w:lang w:bidi="en-US"/>
        </w:rPr>
        <w:t>and</w:t>
      </w:r>
    </w:p>
    <w:p w14:paraId="65CD96D7" w14:textId="77777777" w:rsidR="001A4EAB" w:rsidRPr="001A4EAB" w:rsidRDefault="001A4EAB" w:rsidP="001A4EAB">
      <w:pPr>
        <w:widowControl w:val="0"/>
        <w:autoSpaceDE w:val="0"/>
        <w:autoSpaceDN w:val="0"/>
        <w:spacing w:before="155" w:after="0" w:line="254" w:lineRule="auto"/>
        <w:ind w:right="338"/>
        <w:jc w:val="both"/>
        <w:rPr>
          <w:rFonts w:ascii="Georgia" w:eastAsia="Times New Roman" w:hAnsi="Georgia" w:cs="Times New Roman"/>
          <w:bCs/>
          <w:sz w:val="24"/>
          <w:szCs w:val="24"/>
          <w:lang w:bidi="en-US"/>
        </w:rPr>
      </w:pPr>
      <w:r w:rsidRPr="001A4EAB">
        <w:rPr>
          <w:rFonts w:ascii="Georgia" w:eastAsia="Times New Roman" w:hAnsi="Georgia" w:cs="Times New Roman"/>
          <w:bCs/>
          <w:color w:val="2B2B2B"/>
          <w:sz w:val="24"/>
          <w:szCs w:val="24"/>
          <w:lang w:bidi="en-US"/>
        </w:rPr>
        <w:t>WHEREAS, the Michigan Association of Counties is working on a match program to earmark close to $4 billion in state ARP funds to leverage all levels of government to strategically invest the one-time dollars in area of greatest need for improvement;</w:t>
      </w:r>
      <w:r w:rsidRPr="001A4EAB">
        <w:rPr>
          <w:rFonts w:ascii="Georgia" w:eastAsia="Times New Roman" w:hAnsi="Georgia" w:cs="Times New Roman"/>
          <w:bCs/>
          <w:color w:val="2B2B2B"/>
          <w:spacing w:val="49"/>
          <w:sz w:val="24"/>
          <w:szCs w:val="24"/>
          <w:lang w:bidi="en-US"/>
        </w:rPr>
        <w:t xml:space="preserve"> </w:t>
      </w:r>
      <w:r w:rsidRPr="001A4EAB">
        <w:rPr>
          <w:rFonts w:ascii="Georgia" w:eastAsia="Times New Roman" w:hAnsi="Georgia" w:cs="Times New Roman"/>
          <w:bCs/>
          <w:color w:val="2B2B2B"/>
          <w:sz w:val="24"/>
          <w:szCs w:val="24"/>
          <w:lang w:bidi="en-US"/>
        </w:rPr>
        <w:t>and</w:t>
      </w:r>
    </w:p>
    <w:p w14:paraId="1B20ACA5" w14:textId="77777777" w:rsidR="001A4EAB" w:rsidRPr="001A4EAB" w:rsidRDefault="001A4EAB" w:rsidP="001A4EAB">
      <w:pPr>
        <w:widowControl w:val="0"/>
        <w:autoSpaceDE w:val="0"/>
        <w:autoSpaceDN w:val="0"/>
        <w:spacing w:before="169" w:after="0" w:line="256" w:lineRule="auto"/>
        <w:ind w:right="362"/>
        <w:jc w:val="both"/>
        <w:rPr>
          <w:rFonts w:ascii="Georgia" w:eastAsia="Times New Roman" w:hAnsi="Georgia" w:cs="Times New Roman"/>
          <w:bCs/>
          <w:sz w:val="24"/>
          <w:szCs w:val="24"/>
          <w:lang w:bidi="en-US"/>
        </w:rPr>
      </w:pPr>
      <w:r w:rsidRPr="001A4EAB">
        <w:rPr>
          <w:rFonts w:ascii="Georgia" w:eastAsia="Times New Roman" w:hAnsi="Georgia" w:cs="Times New Roman"/>
          <w:bCs/>
          <w:color w:val="2B2B2B"/>
          <w:sz w:val="24"/>
          <w:szCs w:val="24"/>
          <w:lang w:bidi="en-US"/>
        </w:rPr>
        <w:t>WHEREAS, the Michigan Association of counties has received positive feedback on the ideas put forth for match programs within the state; and</w:t>
      </w:r>
    </w:p>
    <w:p w14:paraId="4F8BF70E" w14:textId="77777777" w:rsidR="001A4EAB" w:rsidRPr="001A4EAB" w:rsidRDefault="001A4EAB" w:rsidP="001A4EAB">
      <w:pPr>
        <w:widowControl w:val="0"/>
        <w:autoSpaceDE w:val="0"/>
        <w:autoSpaceDN w:val="0"/>
        <w:spacing w:before="164" w:after="0" w:line="252" w:lineRule="auto"/>
        <w:ind w:right="369"/>
        <w:jc w:val="both"/>
        <w:rPr>
          <w:rFonts w:ascii="Georgia" w:eastAsia="Times New Roman" w:hAnsi="Georgia" w:cs="Times New Roman"/>
          <w:bCs/>
          <w:sz w:val="24"/>
          <w:szCs w:val="24"/>
          <w:lang w:bidi="en-US"/>
        </w:rPr>
      </w:pPr>
      <w:r w:rsidRPr="001A4EAB">
        <w:rPr>
          <w:rFonts w:ascii="Georgia" w:eastAsia="Times New Roman" w:hAnsi="Georgia" w:cs="Times New Roman"/>
          <w:bCs/>
          <w:color w:val="2B2B2B"/>
          <w:sz w:val="24"/>
          <w:szCs w:val="24"/>
          <w:lang w:bidi="en-US"/>
        </w:rPr>
        <w:t xml:space="preserve">WHEREAS, Michigan has a chance to amplify investments with the influx of federal funding  and  a collaborative effort by all levels of government that will </w:t>
      </w:r>
      <w:r w:rsidRPr="001A4EAB">
        <w:rPr>
          <w:rFonts w:ascii="Georgia" w:eastAsia="Times New Roman" w:hAnsi="Georgia" w:cs="Times New Roman"/>
          <w:bCs/>
          <w:color w:val="2B2B2B"/>
          <w:sz w:val="24"/>
          <w:szCs w:val="24"/>
          <w:lang w:bidi="en-US"/>
        </w:rPr>
        <w:lastRenderedPageBreak/>
        <w:t>allow the dollars to be stretched to invest in common goals; and</w:t>
      </w:r>
    </w:p>
    <w:p w14:paraId="4791A801" w14:textId="77777777" w:rsidR="001A4EAB" w:rsidRPr="001A4EAB" w:rsidRDefault="001A4EAB" w:rsidP="001A4EAB">
      <w:pPr>
        <w:widowControl w:val="0"/>
        <w:autoSpaceDE w:val="0"/>
        <w:autoSpaceDN w:val="0"/>
        <w:spacing w:before="165" w:after="0" w:line="256" w:lineRule="auto"/>
        <w:ind w:right="369"/>
        <w:jc w:val="both"/>
        <w:rPr>
          <w:rFonts w:ascii="Georgia" w:eastAsia="Times New Roman" w:hAnsi="Georgia" w:cs="Times New Roman"/>
          <w:bCs/>
          <w:sz w:val="24"/>
          <w:szCs w:val="24"/>
          <w:lang w:bidi="en-US"/>
        </w:rPr>
      </w:pPr>
      <w:r w:rsidRPr="001A4EAB">
        <w:rPr>
          <w:rFonts w:ascii="Georgia" w:eastAsia="Times New Roman" w:hAnsi="Georgia" w:cs="Times New Roman"/>
          <w:bCs/>
          <w:color w:val="2B2B2B"/>
          <w:sz w:val="24"/>
          <w:szCs w:val="24"/>
          <w:lang w:bidi="en-US"/>
        </w:rPr>
        <w:t>WHEREAS, the comprehensive approach to leverage ARP dollars will provide Michigan the ability to amplify investment for our future by focusing resources in five key  areas - water infrastructure and  broadband,  local  capacity  and fiscal stability, housing and community development, comprehensive economic development and public health and safety;</w:t>
      </w:r>
      <w:r w:rsidRPr="001A4EAB">
        <w:rPr>
          <w:rFonts w:ascii="Georgia" w:eastAsia="Times New Roman" w:hAnsi="Georgia" w:cs="Times New Roman"/>
          <w:bCs/>
          <w:color w:val="2B2B2B"/>
          <w:spacing w:val="-5"/>
          <w:sz w:val="24"/>
          <w:szCs w:val="24"/>
          <w:lang w:bidi="en-US"/>
        </w:rPr>
        <w:t xml:space="preserve"> </w:t>
      </w:r>
      <w:r w:rsidRPr="001A4EAB">
        <w:rPr>
          <w:rFonts w:ascii="Georgia" w:eastAsia="Times New Roman" w:hAnsi="Georgia" w:cs="Times New Roman"/>
          <w:bCs/>
          <w:color w:val="2B2B2B"/>
          <w:sz w:val="24"/>
          <w:szCs w:val="24"/>
          <w:lang w:bidi="en-US"/>
        </w:rPr>
        <w:t>and</w:t>
      </w:r>
    </w:p>
    <w:p w14:paraId="39E718FD" w14:textId="77777777" w:rsidR="001A4EAB" w:rsidRPr="001A4EAB" w:rsidRDefault="001A4EAB" w:rsidP="001A4EAB">
      <w:pPr>
        <w:widowControl w:val="0"/>
        <w:autoSpaceDE w:val="0"/>
        <w:autoSpaceDN w:val="0"/>
        <w:spacing w:before="161" w:after="0" w:line="256" w:lineRule="auto"/>
        <w:ind w:right="362"/>
        <w:jc w:val="both"/>
        <w:rPr>
          <w:rFonts w:ascii="Georgia" w:eastAsia="Times New Roman" w:hAnsi="Georgia" w:cs="Times New Roman"/>
          <w:bCs/>
          <w:color w:val="2B2B2B"/>
          <w:sz w:val="24"/>
          <w:szCs w:val="24"/>
          <w:lang w:bidi="en-US"/>
        </w:rPr>
      </w:pPr>
      <w:r w:rsidRPr="001A4EAB">
        <w:rPr>
          <w:rFonts w:ascii="Georgia" w:eastAsia="Times New Roman" w:hAnsi="Georgia" w:cs="Times New Roman"/>
          <w:bCs/>
          <w:color w:val="2B2B2B"/>
          <w:sz w:val="24"/>
          <w:szCs w:val="24"/>
          <w:lang w:bidi="en-US"/>
        </w:rPr>
        <w:t>WHEREAS, our future success is inextricably linked, and strategic investment of our available resources need to support and strengthen these connections;</w:t>
      </w:r>
    </w:p>
    <w:p w14:paraId="71B66797" w14:textId="77777777" w:rsidR="001A4EAB" w:rsidRPr="001A4EAB" w:rsidRDefault="001A4EAB" w:rsidP="001A4EAB">
      <w:pPr>
        <w:widowControl w:val="0"/>
        <w:autoSpaceDE w:val="0"/>
        <w:autoSpaceDN w:val="0"/>
        <w:spacing w:before="141" w:after="0" w:line="240" w:lineRule="auto"/>
        <w:ind w:right="378"/>
        <w:jc w:val="both"/>
        <w:rPr>
          <w:rFonts w:ascii="Georgia" w:eastAsia="Times New Roman" w:hAnsi="Georgia" w:cs="Times New Roman"/>
          <w:bCs/>
          <w:sz w:val="24"/>
          <w:szCs w:val="24"/>
          <w:lang w:bidi="en-US"/>
        </w:rPr>
      </w:pPr>
      <w:r w:rsidRPr="001A4EAB">
        <w:rPr>
          <w:rFonts w:ascii="Georgia" w:eastAsia="Times New Roman" w:hAnsi="Georgia" w:cs="Times New Roman"/>
          <w:bCs/>
          <w:color w:val="2B2B2B"/>
          <w:sz w:val="24"/>
          <w:szCs w:val="24"/>
          <w:lang w:bidi="en-US"/>
        </w:rPr>
        <w:t>THEREFORE, BE IT RESOLVED, the Baraga County Board of Commissioners supports American Rescue Plan State</w:t>
      </w:r>
      <w:r w:rsidRPr="001A4EAB">
        <w:rPr>
          <w:rFonts w:ascii="Georgia" w:eastAsia="Times New Roman" w:hAnsi="Georgia" w:cs="Times New Roman"/>
          <w:bCs/>
          <w:color w:val="2B2B2B"/>
          <w:spacing w:val="-17"/>
          <w:sz w:val="24"/>
          <w:szCs w:val="24"/>
          <w:lang w:bidi="en-US"/>
        </w:rPr>
        <w:t xml:space="preserve"> </w:t>
      </w:r>
      <w:r w:rsidRPr="001A4EAB">
        <w:rPr>
          <w:rFonts w:ascii="Georgia" w:eastAsia="Times New Roman" w:hAnsi="Georgia" w:cs="Times New Roman"/>
          <w:bCs/>
          <w:color w:val="2B2B2B"/>
          <w:sz w:val="24"/>
          <w:szCs w:val="24"/>
          <w:lang w:bidi="en-US"/>
        </w:rPr>
        <w:t>Match</w:t>
      </w:r>
      <w:r w:rsidRPr="001A4EAB">
        <w:rPr>
          <w:rFonts w:ascii="Georgia" w:eastAsia="Times New Roman" w:hAnsi="Georgia" w:cs="Times New Roman"/>
          <w:bCs/>
          <w:color w:val="2B2B2B"/>
          <w:spacing w:val="-11"/>
          <w:sz w:val="24"/>
          <w:szCs w:val="24"/>
          <w:lang w:bidi="en-US"/>
        </w:rPr>
        <w:t xml:space="preserve"> </w:t>
      </w:r>
      <w:r w:rsidRPr="001A4EAB">
        <w:rPr>
          <w:rFonts w:ascii="Georgia" w:eastAsia="Times New Roman" w:hAnsi="Georgia" w:cs="Times New Roman"/>
          <w:bCs/>
          <w:color w:val="2B2B2B"/>
          <w:sz w:val="24"/>
          <w:szCs w:val="24"/>
          <w:lang w:bidi="en-US"/>
        </w:rPr>
        <w:t>Programs</w:t>
      </w:r>
      <w:r w:rsidRPr="001A4EAB">
        <w:rPr>
          <w:rFonts w:ascii="Georgia" w:eastAsia="Times New Roman" w:hAnsi="Georgia" w:cs="Times New Roman"/>
          <w:bCs/>
          <w:color w:val="2B2B2B"/>
          <w:spacing w:val="-14"/>
          <w:sz w:val="24"/>
          <w:szCs w:val="24"/>
          <w:lang w:bidi="en-US"/>
        </w:rPr>
        <w:t xml:space="preserve"> </w:t>
      </w:r>
      <w:r w:rsidRPr="001A4EAB">
        <w:rPr>
          <w:rFonts w:ascii="Georgia" w:eastAsia="Times New Roman" w:hAnsi="Georgia" w:cs="Times New Roman"/>
          <w:bCs/>
          <w:color w:val="2B2B2B"/>
          <w:sz w:val="24"/>
          <w:szCs w:val="24"/>
          <w:lang w:bidi="en-US"/>
        </w:rPr>
        <w:t>and</w:t>
      </w:r>
      <w:r w:rsidRPr="001A4EAB">
        <w:rPr>
          <w:rFonts w:ascii="Georgia" w:eastAsia="Times New Roman" w:hAnsi="Georgia" w:cs="Times New Roman"/>
          <w:bCs/>
          <w:color w:val="2B2B2B"/>
          <w:spacing w:val="-21"/>
          <w:sz w:val="24"/>
          <w:szCs w:val="24"/>
          <w:lang w:bidi="en-US"/>
        </w:rPr>
        <w:t xml:space="preserve"> </w:t>
      </w:r>
      <w:r w:rsidRPr="001A4EAB">
        <w:rPr>
          <w:rFonts w:ascii="Georgia" w:eastAsia="Times New Roman" w:hAnsi="Georgia" w:cs="Times New Roman"/>
          <w:bCs/>
          <w:color w:val="2B2B2B"/>
          <w:sz w:val="24"/>
          <w:szCs w:val="24"/>
          <w:lang w:bidi="en-US"/>
        </w:rPr>
        <w:t>authorizes</w:t>
      </w:r>
      <w:r w:rsidRPr="001A4EAB">
        <w:rPr>
          <w:rFonts w:ascii="Georgia" w:eastAsia="Times New Roman" w:hAnsi="Georgia" w:cs="Times New Roman"/>
          <w:bCs/>
          <w:color w:val="2B2B2B"/>
          <w:spacing w:val="-16"/>
          <w:sz w:val="24"/>
          <w:szCs w:val="24"/>
          <w:lang w:bidi="en-US"/>
        </w:rPr>
        <w:t xml:space="preserve"> </w:t>
      </w:r>
      <w:r w:rsidRPr="001A4EAB">
        <w:rPr>
          <w:rFonts w:ascii="Georgia" w:eastAsia="Times New Roman" w:hAnsi="Georgia" w:cs="Times New Roman"/>
          <w:bCs/>
          <w:color w:val="2B2B2B"/>
          <w:sz w:val="24"/>
          <w:szCs w:val="24"/>
          <w:lang w:bidi="en-US"/>
        </w:rPr>
        <w:t>the</w:t>
      </w:r>
      <w:r w:rsidRPr="001A4EAB">
        <w:rPr>
          <w:rFonts w:ascii="Georgia" w:eastAsia="Times New Roman" w:hAnsi="Georgia" w:cs="Times New Roman"/>
          <w:bCs/>
          <w:color w:val="2B2B2B"/>
          <w:spacing w:val="-18"/>
          <w:sz w:val="24"/>
          <w:szCs w:val="24"/>
          <w:lang w:bidi="en-US"/>
        </w:rPr>
        <w:t xml:space="preserve"> </w:t>
      </w:r>
      <w:r w:rsidRPr="001A4EAB">
        <w:rPr>
          <w:rFonts w:ascii="Georgia" w:eastAsia="Times New Roman" w:hAnsi="Georgia" w:cs="Times New Roman"/>
          <w:bCs/>
          <w:color w:val="2B2B2B"/>
          <w:sz w:val="24"/>
          <w:szCs w:val="24"/>
          <w:lang w:bidi="en-US"/>
        </w:rPr>
        <w:t>Baraga</w:t>
      </w:r>
      <w:r w:rsidRPr="001A4EAB">
        <w:rPr>
          <w:rFonts w:ascii="Georgia" w:eastAsia="Times New Roman" w:hAnsi="Georgia" w:cs="Times New Roman"/>
          <w:bCs/>
          <w:color w:val="2B2B2B"/>
          <w:spacing w:val="-20"/>
          <w:sz w:val="24"/>
          <w:szCs w:val="24"/>
          <w:lang w:bidi="en-US"/>
        </w:rPr>
        <w:t xml:space="preserve"> </w:t>
      </w:r>
      <w:r w:rsidRPr="001A4EAB">
        <w:rPr>
          <w:rFonts w:ascii="Georgia" w:eastAsia="Times New Roman" w:hAnsi="Georgia" w:cs="Times New Roman"/>
          <w:bCs/>
          <w:color w:val="2B2B2B"/>
          <w:sz w:val="24"/>
          <w:szCs w:val="24"/>
          <w:lang w:bidi="en-US"/>
        </w:rPr>
        <w:t>County</w:t>
      </w:r>
      <w:r w:rsidRPr="001A4EAB">
        <w:rPr>
          <w:rFonts w:ascii="Georgia" w:eastAsia="Times New Roman" w:hAnsi="Georgia" w:cs="Times New Roman"/>
          <w:bCs/>
          <w:color w:val="2B2B2B"/>
          <w:spacing w:val="-17"/>
          <w:sz w:val="24"/>
          <w:szCs w:val="24"/>
          <w:lang w:bidi="en-US"/>
        </w:rPr>
        <w:t xml:space="preserve"> </w:t>
      </w:r>
      <w:r w:rsidRPr="001A4EAB">
        <w:rPr>
          <w:rFonts w:ascii="Georgia" w:eastAsia="Times New Roman" w:hAnsi="Georgia" w:cs="Times New Roman"/>
          <w:bCs/>
          <w:color w:val="2B2B2B"/>
          <w:sz w:val="24"/>
          <w:szCs w:val="24"/>
          <w:lang w:bidi="en-US"/>
        </w:rPr>
        <w:t>Clerk</w:t>
      </w:r>
      <w:r w:rsidRPr="001A4EAB">
        <w:rPr>
          <w:rFonts w:ascii="Georgia" w:eastAsia="Times New Roman" w:hAnsi="Georgia" w:cs="Times New Roman"/>
          <w:bCs/>
          <w:color w:val="2B2B2B"/>
          <w:spacing w:val="-19"/>
          <w:sz w:val="24"/>
          <w:szCs w:val="24"/>
          <w:lang w:bidi="en-US"/>
        </w:rPr>
        <w:t xml:space="preserve"> </w:t>
      </w:r>
      <w:r w:rsidRPr="001A4EAB">
        <w:rPr>
          <w:rFonts w:ascii="Georgia" w:eastAsia="Times New Roman" w:hAnsi="Georgia" w:cs="Times New Roman"/>
          <w:bCs/>
          <w:color w:val="2B2B2B"/>
          <w:sz w:val="24"/>
          <w:szCs w:val="24"/>
          <w:lang w:bidi="en-US"/>
        </w:rPr>
        <w:t>to</w:t>
      </w:r>
      <w:r w:rsidRPr="001A4EAB">
        <w:rPr>
          <w:rFonts w:ascii="Georgia" w:eastAsia="Times New Roman" w:hAnsi="Georgia" w:cs="Times New Roman"/>
          <w:bCs/>
          <w:color w:val="2B2B2B"/>
          <w:spacing w:val="-32"/>
          <w:sz w:val="24"/>
          <w:szCs w:val="24"/>
          <w:lang w:bidi="en-US"/>
        </w:rPr>
        <w:t xml:space="preserve"> </w:t>
      </w:r>
      <w:r w:rsidRPr="001A4EAB">
        <w:rPr>
          <w:rFonts w:ascii="Georgia" w:eastAsia="Times New Roman" w:hAnsi="Georgia" w:cs="Times New Roman"/>
          <w:bCs/>
          <w:color w:val="2B2B2B"/>
          <w:sz w:val="24"/>
          <w:szCs w:val="24"/>
          <w:lang w:bidi="en-US"/>
        </w:rPr>
        <w:t>forward</w:t>
      </w:r>
      <w:r w:rsidRPr="001A4EAB">
        <w:rPr>
          <w:rFonts w:ascii="Georgia" w:eastAsia="Times New Roman" w:hAnsi="Georgia" w:cs="Times New Roman"/>
          <w:bCs/>
          <w:color w:val="2B2B2B"/>
          <w:spacing w:val="-23"/>
          <w:sz w:val="24"/>
          <w:szCs w:val="24"/>
          <w:lang w:bidi="en-US"/>
        </w:rPr>
        <w:t xml:space="preserve"> </w:t>
      </w:r>
      <w:r w:rsidRPr="001A4EAB">
        <w:rPr>
          <w:rFonts w:ascii="Georgia" w:eastAsia="Times New Roman" w:hAnsi="Georgia" w:cs="Times New Roman"/>
          <w:bCs/>
          <w:color w:val="2B2B2B"/>
          <w:sz w:val="24"/>
          <w:szCs w:val="24"/>
          <w:lang w:bidi="en-US"/>
        </w:rPr>
        <w:t>a</w:t>
      </w:r>
      <w:r w:rsidRPr="001A4EAB">
        <w:rPr>
          <w:rFonts w:ascii="Georgia" w:eastAsia="Times New Roman" w:hAnsi="Georgia" w:cs="Times New Roman"/>
          <w:bCs/>
          <w:color w:val="2B2B2B"/>
          <w:spacing w:val="-17"/>
          <w:sz w:val="24"/>
          <w:szCs w:val="24"/>
          <w:lang w:bidi="en-US"/>
        </w:rPr>
        <w:t xml:space="preserve"> </w:t>
      </w:r>
      <w:r w:rsidRPr="001A4EAB">
        <w:rPr>
          <w:rFonts w:ascii="Georgia" w:eastAsia="Times New Roman" w:hAnsi="Georgia" w:cs="Times New Roman"/>
          <w:bCs/>
          <w:color w:val="2B2B2B"/>
          <w:sz w:val="24"/>
          <w:szCs w:val="24"/>
          <w:lang w:bidi="en-US"/>
        </w:rPr>
        <w:t>copy</w:t>
      </w:r>
      <w:r w:rsidRPr="001A4EAB">
        <w:rPr>
          <w:rFonts w:ascii="Georgia" w:eastAsia="Times New Roman" w:hAnsi="Georgia" w:cs="Times New Roman"/>
          <w:bCs/>
          <w:color w:val="2B2B2B"/>
          <w:spacing w:val="-9"/>
          <w:sz w:val="24"/>
          <w:szCs w:val="24"/>
          <w:lang w:bidi="en-US"/>
        </w:rPr>
        <w:t xml:space="preserve"> </w:t>
      </w:r>
      <w:r w:rsidRPr="001A4EAB">
        <w:rPr>
          <w:rFonts w:ascii="Georgia" w:eastAsia="Times New Roman" w:hAnsi="Georgia" w:cs="Times New Roman"/>
          <w:bCs/>
          <w:color w:val="2B2B2B"/>
          <w:sz w:val="24"/>
          <w:szCs w:val="24"/>
          <w:lang w:bidi="en-US"/>
        </w:rPr>
        <w:t>of</w:t>
      </w:r>
      <w:r w:rsidRPr="001A4EAB">
        <w:rPr>
          <w:rFonts w:ascii="Georgia" w:eastAsia="Times New Roman" w:hAnsi="Georgia" w:cs="Times New Roman"/>
          <w:bCs/>
          <w:color w:val="2B2B2B"/>
          <w:spacing w:val="-19"/>
          <w:sz w:val="24"/>
          <w:szCs w:val="24"/>
          <w:lang w:bidi="en-US"/>
        </w:rPr>
        <w:t xml:space="preserve"> </w:t>
      </w:r>
      <w:r w:rsidRPr="001A4EAB">
        <w:rPr>
          <w:rFonts w:ascii="Georgia" w:eastAsia="Times New Roman" w:hAnsi="Georgia" w:cs="Times New Roman"/>
          <w:bCs/>
          <w:color w:val="2B2B2B"/>
          <w:sz w:val="24"/>
          <w:szCs w:val="24"/>
          <w:lang w:bidi="en-US"/>
        </w:rPr>
        <w:t>this</w:t>
      </w:r>
      <w:r w:rsidRPr="001A4EAB">
        <w:rPr>
          <w:rFonts w:ascii="Georgia" w:eastAsia="Times New Roman" w:hAnsi="Georgia" w:cs="Times New Roman"/>
          <w:bCs/>
          <w:color w:val="2B2B2B"/>
          <w:spacing w:val="-17"/>
          <w:sz w:val="24"/>
          <w:szCs w:val="24"/>
          <w:lang w:bidi="en-US"/>
        </w:rPr>
        <w:t xml:space="preserve"> </w:t>
      </w:r>
      <w:r w:rsidRPr="001A4EAB">
        <w:rPr>
          <w:rFonts w:ascii="Georgia" w:eastAsia="Times New Roman" w:hAnsi="Georgia" w:cs="Times New Roman"/>
          <w:bCs/>
          <w:color w:val="2B2B2B"/>
          <w:sz w:val="24"/>
          <w:szCs w:val="24"/>
          <w:lang w:bidi="en-US"/>
        </w:rPr>
        <w:t>resolution</w:t>
      </w:r>
      <w:r w:rsidRPr="001A4EAB">
        <w:rPr>
          <w:rFonts w:ascii="Georgia" w:eastAsia="Times New Roman" w:hAnsi="Georgia" w:cs="Times New Roman"/>
          <w:bCs/>
          <w:color w:val="2B2B2B"/>
          <w:spacing w:val="2"/>
          <w:sz w:val="24"/>
          <w:szCs w:val="24"/>
          <w:lang w:bidi="en-US"/>
        </w:rPr>
        <w:t xml:space="preserve"> </w:t>
      </w:r>
      <w:r w:rsidRPr="001A4EAB">
        <w:rPr>
          <w:rFonts w:ascii="Georgia" w:eastAsia="Times New Roman" w:hAnsi="Georgia" w:cs="Times New Roman"/>
          <w:bCs/>
          <w:color w:val="2B2B2B"/>
          <w:sz w:val="24"/>
          <w:szCs w:val="24"/>
          <w:lang w:bidi="en-US"/>
        </w:rPr>
        <w:t>directly</w:t>
      </w:r>
      <w:r w:rsidRPr="001A4EAB">
        <w:rPr>
          <w:rFonts w:ascii="Georgia" w:eastAsia="Times New Roman" w:hAnsi="Georgia" w:cs="Times New Roman"/>
          <w:bCs/>
          <w:color w:val="2B2B2B"/>
          <w:spacing w:val="-9"/>
          <w:sz w:val="24"/>
          <w:szCs w:val="24"/>
          <w:lang w:bidi="en-US"/>
        </w:rPr>
        <w:t xml:space="preserve"> </w:t>
      </w:r>
      <w:r w:rsidRPr="001A4EAB">
        <w:rPr>
          <w:rFonts w:ascii="Georgia" w:eastAsia="Times New Roman" w:hAnsi="Georgia" w:cs="Times New Roman"/>
          <w:bCs/>
          <w:color w:val="2B2B2B"/>
          <w:sz w:val="24"/>
          <w:szCs w:val="24"/>
          <w:lang w:bidi="en-US"/>
        </w:rPr>
        <w:t>to</w:t>
      </w:r>
      <w:r w:rsidRPr="001A4EAB">
        <w:rPr>
          <w:rFonts w:ascii="Georgia" w:eastAsia="Times New Roman" w:hAnsi="Georgia" w:cs="Times New Roman"/>
          <w:bCs/>
          <w:color w:val="2B2B2B"/>
          <w:spacing w:val="-19"/>
          <w:sz w:val="24"/>
          <w:szCs w:val="24"/>
          <w:lang w:bidi="en-US"/>
        </w:rPr>
        <w:t xml:space="preserve"> </w:t>
      </w:r>
      <w:r w:rsidRPr="001A4EAB">
        <w:rPr>
          <w:rFonts w:ascii="Georgia" w:eastAsia="Times New Roman" w:hAnsi="Georgia" w:cs="Times New Roman"/>
          <w:bCs/>
          <w:color w:val="2B2B2B"/>
          <w:sz w:val="24"/>
          <w:szCs w:val="24"/>
          <w:lang w:bidi="en-US"/>
        </w:rPr>
        <w:t>all</w:t>
      </w:r>
      <w:r w:rsidRPr="001A4EAB">
        <w:rPr>
          <w:rFonts w:ascii="Georgia" w:eastAsia="Times New Roman" w:hAnsi="Georgia" w:cs="Times New Roman"/>
          <w:bCs/>
          <w:color w:val="2B2B2B"/>
          <w:spacing w:val="-12"/>
          <w:sz w:val="24"/>
          <w:szCs w:val="24"/>
          <w:lang w:bidi="en-US"/>
        </w:rPr>
        <w:t xml:space="preserve"> </w:t>
      </w:r>
      <w:r w:rsidRPr="001A4EAB">
        <w:rPr>
          <w:rFonts w:ascii="Georgia" w:eastAsia="Times New Roman" w:hAnsi="Georgia" w:cs="Times New Roman"/>
          <w:bCs/>
          <w:color w:val="2B2B2B"/>
          <w:sz w:val="24"/>
          <w:szCs w:val="24"/>
          <w:lang w:bidi="en-US"/>
        </w:rPr>
        <w:t>County</w:t>
      </w:r>
      <w:r w:rsidRPr="001A4EAB">
        <w:rPr>
          <w:rFonts w:ascii="Georgia" w:eastAsia="Times New Roman" w:hAnsi="Georgia" w:cs="Times New Roman"/>
          <w:bCs/>
          <w:color w:val="2B2B2B"/>
          <w:spacing w:val="-2"/>
          <w:sz w:val="24"/>
          <w:szCs w:val="24"/>
          <w:lang w:bidi="en-US"/>
        </w:rPr>
        <w:t xml:space="preserve"> </w:t>
      </w:r>
      <w:r w:rsidRPr="001A4EAB">
        <w:rPr>
          <w:rFonts w:ascii="Georgia" w:eastAsia="Times New Roman" w:hAnsi="Georgia" w:cs="Times New Roman"/>
          <w:bCs/>
          <w:color w:val="2B2B2B"/>
          <w:sz w:val="24"/>
          <w:szCs w:val="24"/>
          <w:lang w:bidi="en-US"/>
        </w:rPr>
        <w:t>Boards and the State legislative officials of the State of</w:t>
      </w:r>
      <w:r w:rsidRPr="001A4EAB">
        <w:rPr>
          <w:rFonts w:ascii="Georgia" w:eastAsia="Times New Roman" w:hAnsi="Georgia" w:cs="Times New Roman"/>
          <w:bCs/>
          <w:color w:val="2B2B2B"/>
          <w:spacing w:val="-3"/>
          <w:sz w:val="24"/>
          <w:szCs w:val="24"/>
          <w:lang w:bidi="en-US"/>
        </w:rPr>
        <w:t xml:space="preserve"> </w:t>
      </w:r>
      <w:r w:rsidRPr="001A4EAB">
        <w:rPr>
          <w:rFonts w:ascii="Georgia" w:eastAsia="Times New Roman" w:hAnsi="Georgia" w:cs="Times New Roman"/>
          <w:bCs/>
          <w:color w:val="2B2B2B"/>
          <w:sz w:val="24"/>
          <w:szCs w:val="24"/>
          <w:lang w:bidi="en-US"/>
        </w:rPr>
        <w:t>Michigan.</w:t>
      </w:r>
    </w:p>
    <w:p w14:paraId="7DB10935" w14:textId="77777777" w:rsidR="001A4EAB" w:rsidRPr="001A4EAB" w:rsidRDefault="001A4EAB" w:rsidP="001A4EAB">
      <w:pPr>
        <w:widowControl w:val="0"/>
        <w:autoSpaceDE w:val="0"/>
        <w:autoSpaceDN w:val="0"/>
        <w:spacing w:after="0" w:line="240" w:lineRule="auto"/>
        <w:rPr>
          <w:rFonts w:ascii="Times New Roman" w:eastAsia="Times New Roman" w:hAnsi="Times New Roman" w:cs="Times New Roman"/>
          <w:bCs/>
          <w:lang w:bidi="en-US"/>
        </w:rPr>
      </w:pPr>
    </w:p>
    <w:p w14:paraId="0B4D3197" w14:textId="73FF667E" w:rsidR="001A4EAB" w:rsidRDefault="001A4EAB" w:rsidP="003917FD">
      <w:pPr>
        <w:pStyle w:val="NoSpacing"/>
        <w:rPr>
          <w:rFonts w:ascii="Georgia" w:eastAsia="Times New Roman" w:hAnsi="Georgia" w:cs="Courier New"/>
          <w:sz w:val="24"/>
          <w:szCs w:val="24"/>
        </w:rPr>
      </w:pPr>
      <w:r>
        <w:rPr>
          <w:rFonts w:ascii="Georgia" w:eastAsia="Times New Roman" w:hAnsi="Georgia" w:cs="Courier New"/>
          <w:sz w:val="24"/>
          <w:szCs w:val="24"/>
        </w:rPr>
        <w:t>On Voice Vote, the motion carried.</w:t>
      </w:r>
    </w:p>
    <w:p w14:paraId="280BDA19" w14:textId="69BAC154" w:rsidR="001A4EAB" w:rsidRDefault="001A4EAB" w:rsidP="003917FD">
      <w:pPr>
        <w:pStyle w:val="NoSpacing"/>
        <w:rPr>
          <w:rFonts w:ascii="Georgia" w:eastAsia="Times New Roman" w:hAnsi="Georgia" w:cs="Courier New"/>
          <w:sz w:val="24"/>
          <w:szCs w:val="24"/>
        </w:rPr>
      </w:pPr>
    </w:p>
    <w:p w14:paraId="3C97A1F6" w14:textId="506DA58E" w:rsidR="001A4EAB" w:rsidRDefault="001A4EAB" w:rsidP="003917FD">
      <w:pPr>
        <w:pStyle w:val="NoSpacing"/>
        <w:rPr>
          <w:rFonts w:ascii="Georgia" w:eastAsia="Times New Roman" w:hAnsi="Georgia" w:cs="Courier New"/>
          <w:sz w:val="24"/>
          <w:szCs w:val="24"/>
        </w:rPr>
      </w:pPr>
      <w:r>
        <w:rPr>
          <w:rFonts w:ascii="Georgia" w:eastAsia="Times New Roman" w:hAnsi="Georgia" w:cs="Courier New"/>
          <w:sz w:val="24"/>
          <w:szCs w:val="24"/>
        </w:rPr>
        <w:t xml:space="preserve">Commissioner </w:t>
      </w:r>
      <w:proofErr w:type="spellStart"/>
      <w:r w:rsidR="00F20132">
        <w:rPr>
          <w:rFonts w:ascii="Georgia" w:eastAsia="Times New Roman" w:hAnsi="Georgia" w:cs="Courier New"/>
          <w:sz w:val="24"/>
          <w:szCs w:val="24"/>
        </w:rPr>
        <w:t>Eilola</w:t>
      </w:r>
      <w:proofErr w:type="spellEnd"/>
      <w:r w:rsidR="00F20132">
        <w:rPr>
          <w:rFonts w:ascii="Georgia" w:eastAsia="Times New Roman" w:hAnsi="Georgia" w:cs="Courier New"/>
          <w:sz w:val="24"/>
          <w:szCs w:val="24"/>
        </w:rPr>
        <w:t xml:space="preserve"> made a motion, supported by Commissioner Robillard to adopt the following resolution:</w:t>
      </w:r>
    </w:p>
    <w:p w14:paraId="19750910" w14:textId="39E96170" w:rsidR="00F20132" w:rsidRDefault="00F20132" w:rsidP="003917FD">
      <w:pPr>
        <w:pStyle w:val="NoSpacing"/>
        <w:rPr>
          <w:rFonts w:ascii="Georgia" w:eastAsia="Times New Roman" w:hAnsi="Georgia" w:cs="Courier New"/>
          <w:sz w:val="24"/>
          <w:szCs w:val="24"/>
        </w:rPr>
      </w:pPr>
    </w:p>
    <w:p w14:paraId="6432931F" w14:textId="77777777" w:rsidR="00F20132" w:rsidRPr="00F20132" w:rsidRDefault="00F20132" w:rsidP="00F20132">
      <w:pPr>
        <w:spacing w:after="0" w:line="240" w:lineRule="auto"/>
        <w:jc w:val="center"/>
        <w:rPr>
          <w:rFonts w:ascii="Georgia" w:eastAsia="Times New Roman" w:hAnsi="Georgia" w:cs="Times New Roman"/>
          <w:caps/>
          <w:sz w:val="24"/>
          <w:szCs w:val="24"/>
        </w:rPr>
      </w:pPr>
      <w:r w:rsidRPr="00F20132">
        <w:rPr>
          <w:rFonts w:ascii="Georgia" w:eastAsia="Times New Roman" w:hAnsi="Georgia" w:cs="Times New Roman"/>
          <w:caps/>
          <w:sz w:val="24"/>
          <w:szCs w:val="24"/>
        </w:rPr>
        <w:t xml:space="preserve">RESOLUTION IN SUPPORT OF the State of Michigan </w:t>
      </w:r>
    </w:p>
    <w:p w14:paraId="034305F3" w14:textId="77777777" w:rsidR="00F20132" w:rsidRPr="00F20132" w:rsidRDefault="00F20132" w:rsidP="00F20132">
      <w:pPr>
        <w:spacing w:after="0" w:line="240" w:lineRule="auto"/>
        <w:jc w:val="center"/>
        <w:rPr>
          <w:rFonts w:ascii="Georgia" w:eastAsia="Times New Roman" w:hAnsi="Georgia" w:cs="Times New Roman"/>
          <w:caps/>
          <w:sz w:val="24"/>
          <w:szCs w:val="24"/>
        </w:rPr>
      </w:pPr>
      <w:r w:rsidRPr="00F20132">
        <w:rPr>
          <w:rFonts w:ascii="Georgia" w:eastAsia="Times New Roman" w:hAnsi="Georgia" w:cs="Times New Roman"/>
          <w:caps/>
          <w:sz w:val="24"/>
          <w:szCs w:val="24"/>
        </w:rPr>
        <w:t>to fulfill its STATUTORY obligations WITH REGARD TO STATE REVENUE SHARING PAYMENT AMOUNTS</w:t>
      </w:r>
    </w:p>
    <w:p w14:paraId="3D47EE27" w14:textId="77777777" w:rsidR="00F20132" w:rsidRPr="00F20132" w:rsidRDefault="00F20132" w:rsidP="00F20132">
      <w:pPr>
        <w:spacing w:after="0" w:line="240" w:lineRule="auto"/>
        <w:jc w:val="both"/>
        <w:rPr>
          <w:rFonts w:ascii="Georgia" w:eastAsia="Times New Roman" w:hAnsi="Georgia" w:cs="Times New Roman"/>
          <w:sz w:val="24"/>
          <w:szCs w:val="24"/>
        </w:rPr>
      </w:pPr>
    </w:p>
    <w:p w14:paraId="0B8834D3" w14:textId="77777777" w:rsidR="00F20132" w:rsidRPr="00F20132" w:rsidRDefault="00F20132" w:rsidP="00F20132">
      <w:pPr>
        <w:spacing w:after="0" w:line="240" w:lineRule="auto"/>
        <w:jc w:val="both"/>
        <w:rPr>
          <w:rFonts w:ascii="Georgia" w:eastAsia="Times New Roman" w:hAnsi="Georgia" w:cs="Times New Roman"/>
          <w:sz w:val="24"/>
          <w:szCs w:val="24"/>
        </w:rPr>
      </w:pPr>
      <w:r w:rsidRPr="00F20132">
        <w:rPr>
          <w:rFonts w:ascii="Georgia" w:eastAsia="Times New Roman" w:hAnsi="Georgia" w:cs="Times New Roman"/>
          <w:bCs/>
          <w:sz w:val="24"/>
          <w:szCs w:val="24"/>
        </w:rPr>
        <w:t xml:space="preserve">WHEREAS, </w:t>
      </w:r>
      <w:r w:rsidRPr="00F20132">
        <w:rPr>
          <w:rFonts w:ascii="Georgia" w:eastAsia="Times New Roman" w:hAnsi="Georgia" w:cs="Times New Roman"/>
          <w:sz w:val="24"/>
          <w:szCs w:val="24"/>
        </w:rPr>
        <w:t>in 2005 State Revenue Sharing payments were discontinued to counties, relieving the State Budget of $183 million in annual State Revenue Sharing payments to counties, with the promise and agreement that these payments would be restored when each of the individual counties Revenue Sharing Reserve Fund were exhausted</w:t>
      </w:r>
    </w:p>
    <w:p w14:paraId="035F474A" w14:textId="77777777" w:rsidR="00F20132" w:rsidRPr="00F20132" w:rsidRDefault="00F20132" w:rsidP="00F20132">
      <w:pPr>
        <w:spacing w:after="0" w:line="240" w:lineRule="auto"/>
        <w:jc w:val="both"/>
        <w:rPr>
          <w:rFonts w:ascii="Georgia" w:eastAsia="Times New Roman" w:hAnsi="Georgia" w:cs="Times New Roman"/>
          <w:sz w:val="24"/>
          <w:szCs w:val="24"/>
        </w:rPr>
      </w:pPr>
    </w:p>
    <w:p w14:paraId="793EA40B" w14:textId="77777777" w:rsidR="00F20132" w:rsidRPr="00F20132" w:rsidRDefault="00F20132" w:rsidP="00F20132">
      <w:pPr>
        <w:spacing w:after="0" w:line="240" w:lineRule="auto"/>
        <w:jc w:val="both"/>
        <w:rPr>
          <w:rFonts w:ascii="Georgia" w:eastAsia="Times New Roman" w:hAnsi="Georgia" w:cs="Times New Roman"/>
          <w:sz w:val="24"/>
          <w:szCs w:val="24"/>
        </w:rPr>
      </w:pPr>
      <w:r w:rsidRPr="00F20132">
        <w:rPr>
          <w:rFonts w:ascii="Georgia" w:eastAsia="Times New Roman" w:hAnsi="Georgia" w:cs="Times New Roman"/>
          <w:bCs/>
          <w:sz w:val="24"/>
          <w:szCs w:val="24"/>
        </w:rPr>
        <w:t>WHEREAS,</w:t>
      </w:r>
      <w:r w:rsidRPr="00F20132">
        <w:rPr>
          <w:rFonts w:ascii="Georgia" w:eastAsia="Times New Roman" w:hAnsi="Georgia" w:cs="Times New Roman"/>
          <w:sz w:val="24"/>
          <w:szCs w:val="24"/>
        </w:rPr>
        <w:t xml:space="preserve"> Baraga County’s Revenue Sharing Reserve Fund was exhausted in 2013; and</w:t>
      </w:r>
    </w:p>
    <w:p w14:paraId="732822BE" w14:textId="77777777" w:rsidR="00F20132" w:rsidRPr="00F20132" w:rsidRDefault="00F20132" w:rsidP="00F20132">
      <w:pPr>
        <w:spacing w:after="0" w:line="240" w:lineRule="auto"/>
        <w:jc w:val="both"/>
        <w:rPr>
          <w:rFonts w:ascii="Georgia" w:eastAsia="Times New Roman" w:hAnsi="Georgia" w:cs="Times New Roman"/>
          <w:sz w:val="24"/>
          <w:szCs w:val="24"/>
        </w:rPr>
      </w:pPr>
    </w:p>
    <w:p w14:paraId="65C9D0D3" w14:textId="77777777" w:rsidR="00F20132" w:rsidRPr="00F20132" w:rsidRDefault="00F20132" w:rsidP="00F20132">
      <w:pPr>
        <w:spacing w:after="0" w:line="240" w:lineRule="auto"/>
        <w:jc w:val="both"/>
        <w:rPr>
          <w:rFonts w:ascii="Georgia" w:eastAsia="Times New Roman" w:hAnsi="Georgia" w:cs="Times New Roman"/>
          <w:sz w:val="24"/>
          <w:szCs w:val="24"/>
        </w:rPr>
      </w:pPr>
      <w:r w:rsidRPr="00F20132">
        <w:rPr>
          <w:rFonts w:ascii="Georgia" w:eastAsia="Times New Roman" w:hAnsi="Georgia" w:cs="Times New Roman"/>
          <w:sz w:val="24"/>
          <w:szCs w:val="24"/>
        </w:rPr>
        <w:t>WHEREAS, the Michigan Association of Counties has identified 60 Michigan counties that have received less than the statutorily required amount of State Revenue Sharing since Revenue Sharing Reserve Funds were exhausted; and</w:t>
      </w:r>
    </w:p>
    <w:p w14:paraId="0A5D2DF6" w14:textId="77777777" w:rsidR="00F20132" w:rsidRPr="00F20132" w:rsidRDefault="00F20132" w:rsidP="00F20132">
      <w:pPr>
        <w:spacing w:after="0" w:line="240" w:lineRule="auto"/>
        <w:jc w:val="both"/>
        <w:rPr>
          <w:rFonts w:ascii="Georgia" w:eastAsia="Times New Roman" w:hAnsi="Georgia" w:cs="Times New Roman"/>
          <w:bCs/>
          <w:sz w:val="24"/>
          <w:szCs w:val="24"/>
        </w:rPr>
      </w:pPr>
    </w:p>
    <w:p w14:paraId="33B8DAC9" w14:textId="77777777" w:rsidR="00F20132" w:rsidRPr="00F20132" w:rsidRDefault="00F20132" w:rsidP="00F20132">
      <w:pPr>
        <w:spacing w:after="0" w:line="240" w:lineRule="auto"/>
        <w:jc w:val="both"/>
        <w:rPr>
          <w:rFonts w:ascii="Georgia" w:eastAsia="Times New Roman" w:hAnsi="Georgia" w:cs="Times New Roman"/>
          <w:bCs/>
          <w:sz w:val="24"/>
          <w:szCs w:val="24"/>
        </w:rPr>
      </w:pPr>
      <w:r w:rsidRPr="00F20132">
        <w:rPr>
          <w:rFonts w:ascii="Georgia" w:eastAsia="Times New Roman" w:hAnsi="Georgia" w:cs="Times New Roman"/>
          <w:bCs/>
          <w:sz w:val="24"/>
          <w:szCs w:val="24"/>
        </w:rPr>
        <w:t>WHEREAS, The Michigan Association of Counties has identified a $37,829 cumulative shortfall in State Revenue Sharing payments to Baraga County since 2013</w:t>
      </w:r>
      <w:r w:rsidRPr="00F20132">
        <w:rPr>
          <w:rFonts w:ascii="Georgia" w:eastAsia="Times New Roman" w:hAnsi="Georgia" w:cs="Times New Roman"/>
          <w:sz w:val="24"/>
          <w:szCs w:val="24"/>
        </w:rPr>
        <w:t>; and</w:t>
      </w:r>
    </w:p>
    <w:p w14:paraId="55AE0F22" w14:textId="77777777" w:rsidR="00F20132" w:rsidRPr="00F20132" w:rsidRDefault="00F20132" w:rsidP="00F20132">
      <w:pPr>
        <w:spacing w:after="0" w:line="240" w:lineRule="auto"/>
        <w:jc w:val="both"/>
        <w:rPr>
          <w:rFonts w:ascii="Georgia" w:eastAsia="Times New Roman" w:hAnsi="Georgia" w:cs="Times New Roman"/>
          <w:bCs/>
          <w:sz w:val="24"/>
          <w:szCs w:val="24"/>
        </w:rPr>
      </w:pPr>
    </w:p>
    <w:p w14:paraId="11877B73" w14:textId="77777777" w:rsidR="00F20132" w:rsidRPr="00F20132" w:rsidRDefault="00F20132" w:rsidP="00F20132">
      <w:pPr>
        <w:spacing w:after="0" w:line="240" w:lineRule="auto"/>
        <w:jc w:val="both"/>
        <w:rPr>
          <w:rFonts w:ascii="Georgia" w:eastAsia="Times New Roman" w:hAnsi="Georgia" w:cs="Times New Roman"/>
          <w:bCs/>
          <w:sz w:val="24"/>
          <w:szCs w:val="24"/>
        </w:rPr>
      </w:pPr>
      <w:r w:rsidRPr="00F20132">
        <w:rPr>
          <w:rFonts w:ascii="Georgia" w:eastAsia="Times New Roman" w:hAnsi="Georgia" w:cs="Times New Roman"/>
          <w:bCs/>
          <w:sz w:val="24"/>
          <w:szCs w:val="24"/>
        </w:rPr>
        <w:t xml:space="preserve">WHEREAS, </w:t>
      </w:r>
      <w:r w:rsidRPr="00F20132">
        <w:rPr>
          <w:rFonts w:ascii="Georgia" w:eastAsia="Times New Roman" w:hAnsi="Georgia" w:cs="Times New Roman"/>
          <w:sz w:val="24"/>
          <w:szCs w:val="24"/>
        </w:rPr>
        <w:t>with the influx of American Rescue Plan funds to the State of Michigan, there are sufficient funds available to make counties whole with regard to State Revenue Sharing payment shortfalls; and</w:t>
      </w:r>
    </w:p>
    <w:p w14:paraId="15979411" w14:textId="77777777" w:rsidR="00F20132" w:rsidRPr="00F20132" w:rsidRDefault="00F20132" w:rsidP="00F20132">
      <w:pPr>
        <w:spacing w:after="0" w:line="240" w:lineRule="auto"/>
        <w:jc w:val="both"/>
        <w:rPr>
          <w:rFonts w:ascii="Georgia" w:eastAsia="Times New Roman" w:hAnsi="Georgia" w:cs="Times New Roman"/>
          <w:bCs/>
          <w:sz w:val="24"/>
          <w:szCs w:val="24"/>
        </w:rPr>
      </w:pPr>
    </w:p>
    <w:p w14:paraId="731806DF" w14:textId="77777777" w:rsidR="00F20132" w:rsidRPr="00F20132" w:rsidRDefault="00F20132" w:rsidP="00F20132">
      <w:pPr>
        <w:spacing w:after="0" w:line="240" w:lineRule="auto"/>
        <w:jc w:val="both"/>
        <w:rPr>
          <w:rFonts w:ascii="Georgia" w:eastAsia="Times New Roman" w:hAnsi="Georgia" w:cs="Times New Roman"/>
          <w:bCs/>
          <w:sz w:val="24"/>
          <w:szCs w:val="24"/>
        </w:rPr>
      </w:pPr>
      <w:r w:rsidRPr="00F20132">
        <w:rPr>
          <w:rFonts w:ascii="Georgia" w:eastAsia="Times New Roman" w:hAnsi="Georgia" w:cs="Times New Roman"/>
          <w:bCs/>
          <w:sz w:val="24"/>
          <w:szCs w:val="24"/>
        </w:rPr>
        <w:t>WHEREAS, unlike Baraga County’s allocation from the American Rescue Plan, the payment of the State Revenue Sharing shortfall will not be restricted to COVID-19 related expenses thereby making it eligible for critical infrastructure projects, pension fund or OPEB contributions and other expenditures.</w:t>
      </w:r>
    </w:p>
    <w:p w14:paraId="7BCC89C7" w14:textId="77777777" w:rsidR="00F20132" w:rsidRPr="00F20132" w:rsidRDefault="00F20132" w:rsidP="00F20132">
      <w:pPr>
        <w:spacing w:after="0" w:line="240" w:lineRule="auto"/>
        <w:jc w:val="both"/>
        <w:rPr>
          <w:rFonts w:ascii="Georgia" w:eastAsia="Times New Roman" w:hAnsi="Georgia" w:cs="Times New Roman"/>
          <w:bCs/>
          <w:sz w:val="24"/>
          <w:szCs w:val="24"/>
        </w:rPr>
      </w:pPr>
    </w:p>
    <w:p w14:paraId="70CE7F5E" w14:textId="77777777" w:rsidR="00F20132" w:rsidRPr="00F20132" w:rsidRDefault="00F20132" w:rsidP="00F20132">
      <w:pPr>
        <w:spacing w:after="0" w:line="240" w:lineRule="auto"/>
        <w:jc w:val="both"/>
        <w:rPr>
          <w:rFonts w:ascii="Georgia" w:eastAsia="Times New Roman" w:hAnsi="Georgia" w:cs="Times New Roman"/>
          <w:bCs/>
          <w:sz w:val="24"/>
          <w:szCs w:val="24"/>
        </w:rPr>
      </w:pPr>
      <w:r w:rsidRPr="00F20132">
        <w:rPr>
          <w:rFonts w:ascii="Georgia" w:eastAsia="Times New Roman" w:hAnsi="Georgia" w:cs="Times New Roman"/>
          <w:bCs/>
          <w:sz w:val="24"/>
          <w:szCs w:val="24"/>
        </w:rPr>
        <w:t>THEREFORE, BE IT RESOLVED, </w:t>
      </w:r>
      <w:r w:rsidRPr="00F20132">
        <w:rPr>
          <w:rFonts w:ascii="Georgia" w:eastAsia="Times New Roman" w:hAnsi="Georgia" w:cs="Times New Roman"/>
          <w:sz w:val="24"/>
          <w:szCs w:val="24"/>
        </w:rPr>
        <w:t>that the Baraga County Board of Commissioners does hereby support and urge the State of Michigan to fulfill its statutory obligations with regard to State Revenue Sharing payments for all 60 Michigan counties identified by the Michigan Association of Counties that received less than their statutorily required amounts.</w:t>
      </w:r>
    </w:p>
    <w:p w14:paraId="3CF91E87" w14:textId="77777777" w:rsidR="00F20132" w:rsidRPr="00F20132" w:rsidRDefault="00F20132" w:rsidP="00F20132">
      <w:pPr>
        <w:spacing w:after="0" w:line="240" w:lineRule="auto"/>
        <w:jc w:val="both"/>
        <w:rPr>
          <w:rFonts w:ascii="Georgia" w:eastAsia="Times New Roman" w:hAnsi="Georgia" w:cs="Times New Roman"/>
          <w:b/>
          <w:bCs/>
          <w:sz w:val="24"/>
          <w:szCs w:val="24"/>
        </w:rPr>
      </w:pPr>
    </w:p>
    <w:p w14:paraId="3C14F1BE" w14:textId="77777777" w:rsidR="00F20132" w:rsidRPr="00F20132" w:rsidRDefault="00F20132" w:rsidP="00F20132">
      <w:pPr>
        <w:spacing w:after="0" w:line="240" w:lineRule="auto"/>
        <w:jc w:val="both"/>
        <w:rPr>
          <w:rFonts w:ascii="Georgia" w:eastAsia="Times New Roman" w:hAnsi="Georgia" w:cs="Times New Roman"/>
          <w:sz w:val="24"/>
          <w:szCs w:val="24"/>
        </w:rPr>
      </w:pPr>
      <w:r w:rsidRPr="00F20132">
        <w:rPr>
          <w:rFonts w:ascii="Georgia" w:eastAsia="Times New Roman" w:hAnsi="Georgia" w:cs="Times New Roman"/>
          <w:bCs/>
          <w:sz w:val="24"/>
          <w:szCs w:val="24"/>
        </w:rPr>
        <w:t>BE IT FURTHER RESOLVED,</w:t>
      </w:r>
      <w:r w:rsidRPr="00F20132">
        <w:rPr>
          <w:rFonts w:ascii="Georgia" w:eastAsia="Times New Roman" w:hAnsi="Georgia" w:cs="Times New Roman"/>
          <w:b/>
          <w:bCs/>
          <w:sz w:val="24"/>
          <w:szCs w:val="24"/>
        </w:rPr>
        <w:t xml:space="preserve"> </w:t>
      </w:r>
      <w:r w:rsidRPr="00F20132">
        <w:rPr>
          <w:rFonts w:ascii="Georgia" w:eastAsia="Times New Roman" w:hAnsi="Georgia" w:cs="Times New Roman"/>
          <w:color w:val="000000"/>
          <w:sz w:val="24"/>
          <w:szCs w:val="24"/>
        </w:rPr>
        <w:t xml:space="preserve">that the County Clerk shall send copies of this resolution to </w:t>
      </w:r>
      <w:r w:rsidRPr="00F20132">
        <w:rPr>
          <w:rFonts w:ascii="Georgia" w:eastAsia="Times New Roman" w:hAnsi="Georgia" w:cs="Times New Roman"/>
          <w:bCs/>
          <w:color w:val="000000"/>
          <w:sz w:val="24"/>
          <w:szCs w:val="24"/>
        </w:rPr>
        <w:t>the Governor of the State of Michigan, the Majority Leader for the Michigan Senate, the Speaker of the Michigan House of Representatives, and Baraga County’s State Legislative delegation</w:t>
      </w:r>
      <w:r w:rsidRPr="00F20132">
        <w:rPr>
          <w:rFonts w:ascii="Georgia" w:eastAsia="Times New Roman" w:hAnsi="Georgia" w:cs="Times New Roman"/>
          <w:color w:val="000000"/>
          <w:sz w:val="24"/>
          <w:szCs w:val="24"/>
        </w:rPr>
        <w:t xml:space="preserve"> </w:t>
      </w:r>
      <w:r w:rsidRPr="00F20132">
        <w:rPr>
          <w:rFonts w:ascii="Georgia" w:eastAsia="Times New Roman" w:hAnsi="Georgia" w:cs="Times New Roman"/>
          <w:sz w:val="24"/>
          <w:szCs w:val="24"/>
        </w:rPr>
        <w:t>for their consideration and action.</w:t>
      </w:r>
    </w:p>
    <w:p w14:paraId="0A8AD18E" w14:textId="77777777" w:rsidR="00F20132" w:rsidRPr="00F20132" w:rsidRDefault="00F20132" w:rsidP="00F20132">
      <w:pPr>
        <w:spacing w:after="0" w:line="240" w:lineRule="auto"/>
        <w:rPr>
          <w:rFonts w:ascii="Georgia" w:eastAsia="Times New Roman" w:hAnsi="Georgia" w:cs="Times New Roman"/>
          <w:sz w:val="24"/>
          <w:szCs w:val="24"/>
        </w:rPr>
      </w:pPr>
    </w:p>
    <w:p w14:paraId="494BC91F" w14:textId="09DCF825" w:rsidR="00F20132" w:rsidRDefault="00F20132" w:rsidP="003917FD">
      <w:pPr>
        <w:pStyle w:val="NoSpacing"/>
        <w:rPr>
          <w:rFonts w:ascii="Georgia" w:eastAsia="Times New Roman" w:hAnsi="Georgia" w:cs="Courier New"/>
          <w:sz w:val="24"/>
          <w:szCs w:val="24"/>
        </w:rPr>
      </w:pPr>
      <w:r>
        <w:rPr>
          <w:rFonts w:ascii="Georgia" w:eastAsia="Times New Roman" w:hAnsi="Georgia" w:cs="Courier New"/>
          <w:sz w:val="24"/>
          <w:szCs w:val="24"/>
        </w:rPr>
        <w:t>On Voice Vote, the motion carried.</w:t>
      </w:r>
    </w:p>
    <w:p w14:paraId="7D285DE2" w14:textId="10A69B05" w:rsidR="00F20132" w:rsidRDefault="00F20132" w:rsidP="003917FD">
      <w:pPr>
        <w:pStyle w:val="NoSpacing"/>
        <w:rPr>
          <w:rFonts w:ascii="Georgia" w:eastAsia="Times New Roman" w:hAnsi="Georgia" w:cs="Courier New"/>
          <w:sz w:val="24"/>
          <w:szCs w:val="24"/>
        </w:rPr>
      </w:pPr>
    </w:p>
    <w:p w14:paraId="6295C24A" w14:textId="5DC3B93E" w:rsidR="00F20132" w:rsidRDefault="00F20132" w:rsidP="003917FD">
      <w:pPr>
        <w:pStyle w:val="NoSpacing"/>
        <w:rPr>
          <w:rFonts w:ascii="Georgia" w:eastAsia="Times New Roman" w:hAnsi="Georgia" w:cs="Courier New"/>
          <w:sz w:val="24"/>
          <w:szCs w:val="24"/>
        </w:rPr>
      </w:pPr>
      <w:r>
        <w:rPr>
          <w:rFonts w:ascii="Georgia" w:eastAsia="Times New Roman" w:hAnsi="Georgia" w:cs="Courier New"/>
          <w:sz w:val="24"/>
          <w:szCs w:val="24"/>
        </w:rPr>
        <w:t xml:space="preserve">Commissioner Olsen made a motion, supported by Commissioner </w:t>
      </w:r>
      <w:proofErr w:type="spellStart"/>
      <w:r>
        <w:rPr>
          <w:rFonts w:ascii="Georgia" w:eastAsia="Times New Roman" w:hAnsi="Georgia" w:cs="Courier New"/>
          <w:sz w:val="24"/>
          <w:szCs w:val="24"/>
        </w:rPr>
        <w:t>Rolof</w:t>
      </w:r>
      <w:proofErr w:type="spellEnd"/>
      <w:r>
        <w:rPr>
          <w:rFonts w:ascii="Georgia" w:eastAsia="Times New Roman" w:hAnsi="Georgia" w:cs="Courier New"/>
          <w:sz w:val="24"/>
          <w:szCs w:val="24"/>
        </w:rPr>
        <w:t xml:space="preserve"> to adopt a resolution supporting amendments to the Open Meetings Act. There was discussion that followed regarding confusing wording. Commissioner Robillard made a motion to rescind the motion to adopt the resolution to get further clarity from Prosecuting Attorney Joseph O’Leary, supported by Commissioner Dakota. On Voice Vote, the motion carried.</w:t>
      </w:r>
    </w:p>
    <w:p w14:paraId="38A6589D" w14:textId="60A257C0" w:rsidR="00F20132" w:rsidRDefault="00F20132" w:rsidP="003917FD">
      <w:pPr>
        <w:pStyle w:val="NoSpacing"/>
        <w:rPr>
          <w:rFonts w:ascii="Georgia" w:eastAsia="Times New Roman" w:hAnsi="Georgia" w:cs="Courier New"/>
          <w:sz w:val="24"/>
          <w:szCs w:val="24"/>
        </w:rPr>
      </w:pPr>
    </w:p>
    <w:p w14:paraId="4F0D3CFC" w14:textId="77F195BC" w:rsidR="00F20132" w:rsidRDefault="00F20132" w:rsidP="003917FD">
      <w:pPr>
        <w:pStyle w:val="NoSpacing"/>
        <w:rPr>
          <w:rFonts w:ascii="Georgia" w:eastAsia="Times New Roman" w:hAnsi="Georgia" w:cs="Courier New"/>
          <w:sz w:val="24"/>
          <w:szCs w:val="24"/>
        </w:rPr>
      </w:pPr>
      <w:r>
        <w:rPr>
          <w:rFonts w:ascii="Georgia" w:eastAsia="Times New Roman" w:hAnsi="Georgia" w:cs="Courier New"/>
          <w:sz w:val="24"/>
          <w:szCs w:val="24"/>
        </w:rPr>
        <w:t xml:space="preserve">Commissioner </w:t>
      </w:r>
      <w:proofErr w:type="spellStart"/>
      <w:r>
        <w:rPr>
          <w:rFonts w:ascii="Georgia" w:eastAsia="Times New Roman" w:hAnsi="Georgia" w:cs="Courier New"/>
          <w:sz w:val="24"/>
          <w:szCs w:val="24"/>
        </w:rPr>
        <w:t>Eilola</w:t>
      </w:r>
      <w:proofErr w:type="spellEnd"/>
      <w:r>
        <w:rPr>
          <w:rFonts w:ascii="Georgia" w:eastAsia="Times New Roman" w:hAnsi="Georgia" w:cs="Courier New"/>
          <w:sz w:val="24"/>
          <w:szCs w:val="24"/>
        </w:rPr>
        <w:t xml:space="preserve"> made a motion, supported by Commissioner Robillard to adopt the following resolution</w:t>
      </w:r>
      <w:r w:rsidR="000D0957">
        <w:rPr>
          <w:rFonts w:ascii="Georgia" w:eastAsia="Times New Roman" w:hAnsi="Georgia" w:cs="Courier New"/>
          <w:sz w:val="24"/>
          <w:szCs w:val="24"/>
        </w:rPr>
        <w:t>:</w:t>
      </w:r>
    </w:p>
    <w:p w14:paraId="0A0A4A95" w14:textId="47DBDE37" w:rsidR="000D0957" w:rsidRDefault="000D0957" w:rsidP="003917FD">
      <w:pPr>
        <w:pStyle w:val="NoSpacing"/>
        <w:rPr>
          <w:rFonts w:ascii="Georgia" w:eastAsia="Times New Roman" w:hAnsi="Georgia" w:cs="Courier New"/>
          <w:sz w:val="24"/>
          <w:szCs w:val="24"/>
        </w:rPr>
      </w:pPr>
    </w:p>
    <w:p w14:paraId="0D141D70" w14:textId="77777777" w:rsidR="000D0957" w:rsidRPr="000D0957" w:rsidRDefault="000D0957" w:rsidP="000D0957">
      <w:pPr>
        <w:pStyle w:val="NoSpacing"/>
        <w:jc w:val="center"/>
        <w:rPr>
          <w:rFonts w:ascii="Georgia" w:hAnsi="Georgia"/>
          <w:sz w:val="24"/>
          <w:szCs w:val="24"/>
        </w:rPr>
      </w:pPr>
      <w:r w:rsidRPr="000D0957">
        <w:rPr>
          <w:rFonts w:ascii="Georgia" w:hAnsi="Georgia"/>
          <w:sz w:val="24"/>
          <w:szCs w:val="24"/>
        </w:rPr>
        <w:t>DEPARTMENT OF INFORMATION TECHNOLOGY – Support for HB 5026</w:t>
      </w:r>
    </w:p>
    <w:p w14:paraId="1861B70B" w14:textId="77777777" w:rsidR="000D0957" w:rsidRPr="002B7E5E" w:rsidRDefault="000D0957" w:rsidP="000D0957">
      <w:pPr>
        <w:pStyle w:val="NoSpacing"/>
        <w:rPr>
          <w:rFonts w:ascii="Georgia" w:hAnsi="Georgia"/>
          <w:sz w:val="24"/>
          <w:szCs w:val="24"/>
        </w:rPr>
      </w:pPr>
    </w:p>
    <w:p w14:paraId="77B7D37F" w14:textId="77777777" w:rsidR="000D0957" w:rsidRPr="002B7E5E" w:rsidRDefault="000D0957" w:rsidP="000D0957">
      <w:pPr>
        <w:pStyle w:val="NoSpacing"/>
        <w:rPr>
          <w:rFonts w:ascii="Georgia" w:hAnsi="Georgia"/>
          <w:sz w:val="24"/>
          <w:szCs w:val="24"/>
        </w:rPr>
      </w:pPr>
      <w:r w:rsidRPr="002B7E5E">
        <w:rPr>
          <w:rFonts w:ascii="Georgia" w:hAnsi="Georgia"/>
          <w:sz w:val="24"/>
          <w:szCs w:val="24"/>
        </w:rPr>
        <w:t>WHEREAS the Emergency 9-1-1 Service Enabling Act, Michigan Public Act 21 of 1986, MCL §484.1101 et seq., as amended (“Act”), sunsets on December 31, 2021;</w:t>
      </w:r>
      <w:r>
        <w:rPr>
          <w:rFonts w:ascii="Georgia" w:hAnsi="Georgia"/>
          <w:sz w:val="24"/>
          <w:szCs w:val="24"/>
        </w:rPr>
        <w:t xml:space="preserve"> </w:t>
      </w:r>
      <w:r w:rsidRPr="002B7E5E">
        <w:rPr>
          <w:rFonts w:ascii="Georgia" w:hAnsi="Georgia"/>
          <w:sz w:val="24"/>
          <w:szCs w:val="24"/>
        </w:rPr>
        <w:t>and</w:t>
      </w:r>
    </w:p>
    <w:p w14:paraId="6239994F" w14:textId="77777777" w:rsidR="000D0957" w:rsidRDefault="000D0957" w:rsidP="000D0957">
      <w:pPr>
        <w:pStyle w:val="NoSpacing"/>
        <w:rPr>
          <w:rFonts w:ascii="Georgia" w:hAnsi="Georgia"/>
          <w:sz w:val="24"/>
          <w:szCs w:val="24"/>
        </w:rPr>
      </w:pPr>
    </w:p>
    <w:p w14:paraId="56BB545F" w14:textId="77777777" w:rsidR="000D0957" w:rsidRPr="002B7E5E" w:rsidRDefault="000D0957" w:rsidP="000D0957">
      <w:pPr>
        <w:pStyle w:val="NoSpacing"/>
        <w:rPr>
          <w:rFonts w:ascii="Georgia" w:hAnsi="Georgia"/>
          <w:sz w:val="24"/>
          <w:szCs w:val="24"/>
        </w:rPr>
      </w:pPr>
      <w:r w:rsidRPr="002B7E5E">
        <w:rPr>
          <w:rFonts w:ascii="Georgia" w:hAnsi="Georgia"/>
          <w:sz w:val="24"/>
          <w:szCs w:val="24"/>
        </w:rPr>
        <w:t xml:space="preserve">WHEREAS without an extension of the Act, </w:t>
      </w:r>
      <w:r>
        <w:rPr>
          <w:rFonts w:ascii="Georgia" w:hAnsi="Georgia"/>
          <w:sz w:val="24"/>
          <w:szCs w:val="24"/>
        </w:rPr>
        <w:t>Baraga</w:t>
      </w:r>
      <w:r w:rsidRPr="002B7E5E">
        <w:rPr>
          <w:rFonts w:ascii="Georgia" w:hAnsi="Georgia"/>
          <w:sz w:val="24"/>
          <w:szCs w:val="24"/>
        </w:rPr>
        <w:t xml:space="preserve"> County has no authority to provide 9-1-1 service or to determine the technical, operational, managerial, or fiscal aspects of 9-1-1 service within the </w:t>
      </w:r>
      <w:r>
        <w:rPr>
          <w:rFonts w:ascii="Georgia" w:hAnsi="Georgia"/>
          <w:sz w:val="24"/>
          <w:szCs w:val="24"/>
        </w:rPr>
        <w:t>Baraga</w:t>
      </w:r>
      <w:r w:rsidRPr="002B7E5E">
        <w:rPr>
          <w:rFonts w:ascii="Georgia" w:hAnsi="Georgia"/>
          <w:sz w:val="24"/>
          <w:szCs w:val="24"/>
        </w:rPr>
        <w:t xml:space="preserve"> County 9-1-1 Service District; and</w:t>
      </w:r>
    </w:p>
    <w:p w14:paraId="6BA0B732" w14:textId="77777777" w:rsidR="000D0957" w:rsidRDefault="000D0957" w:rsidP="000D0957">
      <w:pPr>
        <w:pStyle w:val="NoSpacing"/>
        <w:rPr>
          <w:rFonts w:ascii="Georgia" w:hAnsi="Georgia"/>
          <w:sz w:val="24"/>
          <w:szCs w:val="24"/>
        </w:rPr>
      </w:pPr>
    </w:p>
    <w:p w14:paraId="0FA0EE94" w14:textId="77777777" w:rsidR="000D0957" w:rsidRPr="002B7E5E" w:rsidRDefault="000D0957" w:rsidP="000D0957">
      <w:pPr>
        <w:pStyle w:val="NoSpacing"/>
        <w:rPr>
          <w:rFonts w:ascii="Georgia" w:hAnsi="Georgia"/>
          <w:sz w:val="24"/>
          <w:szCs w:val="24"/>
        </w:rPr>
      </w:pPr>
      <w:r w:rsidRPr="002B7E5E">
        <w:rPr>
          <w:rFonts w:ascii="Georgia" w:hAnsi="Georgia"/>
          <w:sz w:val="24"/>
          <w:szCs w:val="24"/>
        </w:rPr>
        <w:t>WHEREAS the cost of the 9-1-1 Emergency Service IP Network has been historically funded by a user fee on communication devices; and</w:t>
      </w:r>
    </w:p>
    <w:p w14:paraId="2BED6F85" w14:textId="77777777" w:rsidR="000D0957" w:rsidRDefault="000D0957" w:rsidP="000D0957">
      <w:pPr>
        <w:pStyle w:val="NoSpacing"/>
        <w:rPr>
          <w:rFonts w:ascii="Georgia" w:hAnsi="Georgia"/>
          <w:sz w:val="24"/>
          <w:szCs w:val="24"/>
        </w:rPr>
      </w:pPr>
    </w:p>
    <w:p w14:paraId="4EDC0D4B" w14:textId="77777777" w:rsidR="000D0957" w:rsidRPr="002B7E5E" w:rsidRDefault="000D0957" w:rsidP="000D0957">
      <w:pPr>
        <w:pStyle w:val="NoSpacing"/>
        <w:rPr>
          <w:rFonts w:ascii="Georgia" w:hAnsi="Georgia"/>
          <w:sz w:val="24"/>
          <w:szCs w:val="24"/>
        </w:rPr>
      </w:pPr>
      <w:r w:rsidRPr="002B7E5E">
        <w:rPr>
          <w:rFonts w:ascii="Georgia" w:hAnsi="Georgia"/>
          <w:sz w:val="24"/>
          <w:szCs w:val="24"/>
        </w:rPr>
        <w:t>WHEREAS user fee revenue has fallen short of expectations, which will result in a deficit in the State fund that pays for 9-1-1 network costs by 2023; and</w:t>
      </w:r>
    </w:p>
    <w:p w14:paraId="6AF6D720" w14:textId="77777777" w:rsidR="000D0957" w:rsidRDefault="000D0957" w:rsidP="000D0957">
      <w:pPr>
        <w:pStyle w:val="NoSpacing"/>
        <w:rPr>
          <w:rFonts w:ascii="Georgia" w:hAnsi="Georgia"/>
          <w:sz w:val="24"/>
          <w:szCs w:val="24"/>
        </w:rPr>
      </w:pPr>
    </w:p>
    <w:p w14:paraId="1AA7E183" w14:textId="77777777" w:rsidR="000D0957" w:rsidRPr="002B7E5E" w:rsidRDefault="000D0957" w:rsidP="000D0957">
      <w:pPr>
        <w:pStyle w:val="NoSpacing"/>
        <w:rPr>
          <w:rFonts w:ascii="Georgia" w:hAnsi="Georgia"/>
          <w:sz w:val="24"/>
          <w:szCs w:val="24"/>
        </w:rPr>
      </w:pPr>
      <w:r w:rsidRPr="002B7E5E">
        <w:rPr>
          <w:rFonts w:ascii="Georgia" w:hAnsi="Georgia"/>
          <w:sz w:val="24"/>
          <w:szCs w:val="24"/>
        </w:rPr>
        <w:t>WHEREAS the Michigan State budget for fiscal year 2022 includes a one-time appropriation of $16 million dollars to eliminate the deficit in the 9-1-1 network fund; and</w:t>
      </w:r>
    </w:p>
    <w:p w14:paraId="35830DDF" w14:textId="77777777" w:rsidR="000D0957" w:rsidRDefault="000D0957" w:rsidP="000D0957">
      <w:pPr>
        <w:pStyle w:val="NoSpacing"/>
        <w:rPr>
          <w:rFonts w:ascii="Georgia" w:hAnsi="Georgia"/>
          <w:sz w:val="24"/>
          <w:szCs w:val="24"/>
        </w:rPr>
      </w:pPr>
    </w:p>
    <w:p w14:paraId="7FB7EF16" w14:textId="77777777" w:rsidR="000D0957" w:rsidRPr="002B7E5E" w:rsidRDefault="000D0957" w:rsidP="000D0957">
      <w:pPr>
        <w:pStyle w:val="NoSpacing"/>
        <w:rPr>
          <w:rFonts w:ascii="Georgia" w:hAnsi="Georgia"/>
          <w:sz w:val="24"/>
          <w:szCs w:val="24"/>
        </w:rPr>
      </w:pPr>
      <w:r w:rsidRPr="002B7E5E">
        <w:rPr>
          <w:rFonts w:ascii="Georgia" w:hAnsi="Georgia"/>
          <w:sz w:val="24"/>
          <w:szCs w:val="24"/>
        </w:rPr>
        <w:t>WHEREAS HB 5026 serves as a vehicle to allow the appropriation to be deposited in the appropriate portion of the fund; and</w:t>
      </w:r>
    </w:p>
    <w:p w14:paraId="4E5C1F58" w14:textId="77777777" w:rsidR="000D0957" w:rsidRDefault="000D0957" w:rsidP="000D0957">
      <w:pPr>
        <w:pStyle w:val="NoSpacing"/>
        <w:rPr>
          <w:rFonts w:ascii="Georgia" w:hAnsi="Georgia"/>
          <w:sz w:val="24"/>
          <w:szCs w:val="24"/>
        </w:rPr>
      </w:pPr>
    </w:p>
    <w:p w14:paraId="3F2B52A7" w14:textId="77777777" w:rsidR="000D0957" w:rsidRPr="002B7E5E" w:rsidRDefault="000D0957" w:rsidP="000D0957">
      <w:pPr>
        <w:pStyle w:val="NoSpacing"/>
        <w:rPr>
          <w:rFonts w:ascii="Georgia" w:hAnsi="Georgia"/>
          <w:sz w:val="24"/>
          <w:szCs w:val="24"/>
        </w:rPr>
      </w:pPr>
      <w:r w:rsidRPr="002B7E5E">
        <w:rPr>
          <w:rFonts w:ascii="Georgia" w:hAnsi="Georgia"/>
          <w:sz w:val="24"/>
          <w:szCs w:val="24"/>
        </w:rPr>
        <w:lastRenderedPageBreak/>
        <w:t>WHEREAS HB 5026 increase State user fees as follows: Contractual devices remain at $.25 per device and prepaid devices from 5% of the sale to 6% of the sale.</w:t>
      </w:r>
    </w:p>
    <w:p w14:paraId="7C0EA8C8" w14:textId="77777777" w:rsidR="000D0957" w:rsidRDefault="000D0957" w:rsidP="000D0957">
      <w:pPr>
        <w:pStyle w:val="NoSpacing"/>
        <w:rPr>
          <w:rFonts w:ascii="Georgia" w:hAnsi="Georgia"/>
          <w:sz w:val="24"/>
          <w:szCs w:val="24"/>
        </w:rPr>
      </w:pPr>
    </w:p>
    <w:p w14:paraId="596DF1DF" w14:textId="77777777" w:rsidR="000D0957" w:rsidRPr="002B7E5E" w:rsidRDefault="000D0957" w:rsidP="000D0957">
      <w:pPr>
        <w:pStyle w:val="NoSpacing"/>
        <w:rPr>
          <w:rFonts w:ascii="Georgia" w:hAnsi="Georgia"/>
          <w:sz w:val="24"/>
          <w:szCs w:val="24"/>
        </w:rPr>
      </w:pPr>
      <w:r w:rsidRPr="002B7E5E">
        <w:rPr>
          <w:rFonts w:ascii="Georgia" w:hAnsi="Georgia"/>
          <w:sz w:val="24"/>
          <w:szCs w:val="24"/>
        </w:rPr>
        <w:t>WHEREAS this small increase in user fees is only the amount necessary to fund the Emergency Services IP Network going forward; and</w:t>
      </w:r>
    </w:p>
    <w:p w14:paraId="69E4E388" w14:textId="77777777" w:rsidR="000D0957" w:rsidRDefault="000D0957" w:rsidP="000D0957">
      <w:pPr>
        <w:pStyle w:val="NoSpacing"/>
        <w:rPr>
          <w:rFonts w:ascii="Georgia" w:hAnsi="Georgia"/>
          <w:sz w:val="24"/>
          <w:szCs w:val="24"/>
        </w:rPr>
      </w:pPr>
    </w:p>
    <w:p w14:paraId="0CF9CB5A" w14:textId="77777777" w:rsidR="000D0957" w:rsidRPr="002B7E5E" w:rsidRDefault="000D0957" w:rsidP="000D0957">
      <w:pPr>
        <w:pStyle w:val="NoSpacing"/>
        <w:rPr>
          <w:rFonts w:ascii="Georgia" w:hAnsi="Georgia"/>
          <w:sz w:val="24"/>
          <w:szCs w:val="24"/>
        </w:rPr>
      </w:pPr>
      <w:r w:rsidRPr="002B7E5E">
        <w:rPr>
          <w:rFonts w:ascii="Georgia" w:hAnsi="Georgia"/>
          <w:sz w:val="24"/>
          <w:szCs w:val="24"/>
        </w:rPr>
        <w:t xml:space="preserve">WHEREAS the Department of Information Technology recommends the </w:t>
      </w:r>
      <w:r>
        <w:rPr>
          <w:rFonts w:ascii="Georgia" w:hAnsi="Georgia"/>
          <w:sz w:val="24"/>
          <w:szCs w:val="24"/>
        </w:rPr>
        <w:t>Baraga</w:t>
      </w:r>
      <w:r w:rsidRPr="002B7E5E">
        <w:rPr>
          <w:rFonts w:ascii="Georgia" w:hAnsi="Georgia"/>
          <w:sz w:val="24"/>
          <w:szCs w:val="24"/>
        </w:rPr>
        <w:t xml:space="preserve"> County Board of Commissioners support enactment of HB 5026 to ensure continued operation and funding of 9-1-1 service.</w:t>
      </w:r>
    </w:p>
    <w:p w14:paraId="65FAE13B" w14:textId="77777777" w:rsidR="000D0957" w:rsidRDefault="000D0957" w:rsidP="000D0957">
      <w:pPr>
        <w:pStyle w:val="NoSpacing"/>
        <w:rPr>
          <w:rFonts w:ascii="Georgia" w:hAnsi="Georgia"/>
          <w:sz w:val="24"/>
          <w:szCs w:val="24"/>
        </w:rPr>
      </w:pPr>
    </w:p>
    <w:p w14:paraId="649F94B5" w14:textId="77777777" w:rsidR="000D0957" w:rsidRPr="002B7E5E" w:rsidRDefault="000D0957" w:rsidP="000D0957">
      <w:pPr>
        <w:pStyle w:val="NoSpacing"/>
        <w:rPr>
          <w:rFonts w:ascii="Georgia" w:hAnsi="Georgia"/>
          <w:sz w:val="24"/>
          <w:szCs w:val="24"/>
        </w:rPr>
      </w:pPr>
      <w:r w:rsidRPr="002B7E5E">
        <w:rPr>
          <w:rFonts w:ascii="Georgia" w:hAnsi="Georgia"/>
          <w:sz w:val="24"/>
          <w:szCs w:val="24"/>
        </w:rPr>
        <w:t xml:space="preserve">NOW THEREFORE BE IT RESOLVED that the </w:t>
      </w:r>
      <w:r>
        <w:rPr>
          <w:rFonts w:ascii="Georgia" w:hAnsi="Georgia"/>
          <w:sz w:val="24"/>
          <w:szCs w:val="24"/>
        </w:rPr>
        <w:t>Baraga</w:t>
      </w:r>
      <w:r w:rsidRPr="002B7E5E">
        <w:rPr>
          <w:rFonts w:ascii="Georgia" w:hAnsi="Georgia"/>
          <w:sz w:val="24"/>
          <w:szCs w:val="24"/>
        </w:rPr>
        <w:t xml:space="preserve"> County Board of Commissioners supports enactment of HB 5026 to ensure continued operation and funding of 9-1-1 service.</w:t>
      </w:r>
    </w:p>
    <w:p w14:paraId="5918E2C2" w14:textId="77777777" w:rsidR="000D0957" w:rsidRDefault="000D0957" w:rsidP="000D0957">
      <w:pPr>
        <w:pStyle w:val="NoSpacing"/>
        <w:rPr>
          <w:rFonts w:ascii="Georgia" w:hAnsi="Georgia"/>
          <w:sz w:val="24"/>
          <w:szCs w:val="24"/>
        </w:rPr>
      </w:pPr>
    </w:p>
    <w:p w14:paraId="2AC001BF" w14:textId="77777777" w:rsidR="000D0957" w:rsidRPr="002B7E5E" w:rsidRDefault="000D0957" w:rsidP="000D0957">
      <w:pPr>
        <w:pStyle w:val="NoSpacing"/>
        <w:rPr>
          <w:rFonts w:ascii="Georgia" w:hAnsi="Georgia"/>
          <w:sz w:val="24"/>
          <w:szCs w:val="24"/>
        </w:rPr>
      </w:pPr>
      <w:r w:rsidRPr="002B7E5E">
        <w:rPr>
          <w:rFonts w:ascii="Georgia" w:hAnsi="Georgia"/>
          <w:sz w:val="24"/>
          <w:szCs w:val="24"/>
        </w:rPr>
        <w:t xml:space="preserve">BE IT FURTHER RESOLVED that copies of this resolution will be forwarded to all members of the Michigan legislature representing </w:t>
      </w:r>
      <w:r>
        <w:rPr>
          <w:rFonts w:ascii="Georgia" w:hAnsi="Georgia"/>
          <w:sz w:val="24"/>
          <w:szCs w:val="24"/>
        </w:rPr>
        <w:t>Baraga</w:t>
      </w:r>
      <w:r w:rsidRPr="002B7E5E">
        <w:rPr>
          <w:rFonts w:ascii="Georgia" w:hAnsi="Georgia"/>
          <w:sz w:val="24"/>
          <w:szCs w:val="24"/>
        </w:rPr>
        <w:t xml:space="preserve"> County.</w:t>
      </w:r>
    </w:p>
    <w:p w14:paraId="230FCAFD" w14:textId="77777777" w:rsidR="000D0957" w:rsidRPr="002B7E5E" w:rsidRDefault="000D0957" w:rsidP="000D0957">
      <w:pPr>
        <w:pStyle w:val="NoSpacing"/>
        <w:rPr>
          <w:rFonts w:ascii="Georgia" w:hAnsi="Georgia"/>
          <w:sz w:val="24"/>
          <w:szCs w:val="24"/>
        </w:rPr>
      </w:pPr>
    </w:p>
    <w:p w14:paraId="58E8C4A3" w14:textId="7617CE55" w:rsidR="000D0957" w:rsidRPr="00F20132" w:rsidRDefault="000D0957" w:rsidP="003917FD">
      <w:pPr>
        <w:pStyle w:val="NoSpacing"/>
        <w:rPr>
          <w:rFonts w:ascii="Georgia" w:eastAsia="Times New Roman" w:hAnsi="Georgia" w:cs="Courier New"/>
          <w:sz w:val="24"/>
          <w:szCs w:val="24"/>
        </w:rPr>
      </w:pPr>
      <w:r>
        <w:rPr>
          <w:rFonts w:ascii="Georgia" w:hAnsi="Georgia"/>
          <w:sz w:val="24"/>
          <w:szCs w:val="24"/>
        </w:rPr>
        <w:t>On Voice Vote, the motion carried.</w:t>
      </w:r>
    </w:p>
    <w:p w14:paraId="436DDC39" w14:textId="77777777" w:rsidR="001A4EAB" w:rsidRPr="006B0184" w:rsidRDefault="001A4EAB" w:rsidP="003917FD">
      <w:pPr>
        <w:pStyle w:val="NoSpacing"/>
        <w:rPr>
          <w:rFonts w:ascii="Georgia" w:eastAsia="Times New Roman" w:hAnsi="Georgia" w:cs="Courier New"/>
          <w:sz w:val="24"/>
          <w:szCs w:val="24"/>
        </w:rPr>
      </w:pPr>
    </w:p>
    <w:p w14:paraId="602428D5" w14:textId="77777777" w:rsidR="00A670FF" w:rsidRPr="006B0184" w:rsidRDefault="00A670FF" w:rsidP="00A670FF">
      <w:pPr>
        <w:pStyle w:val="NoSpacing"/>
        <w:rPr>
          <w:rFonts w:ascii="Georgia" w:hAnsi="Georgia"/>
          <w:sz w:val="24"/>
          <w:szCs w:val="24"/>
        </w:rPr>
      </w:pPr>
      <w:r w:rsidRPr="006B0184">
        <w:rPr>
          <w:rFonts w:ascii="Georgia" w:hAnsi="Georgia"/>
          <w:b/>
          <w:sz w:val="24"/>
          <w:szCs w:val="24"/>
        </w:rPr>
        <w:t>COMMISSIONERS COMMENTS:</w:t>
      </w:r>
      <w:r>
        <w:rPr>
          <w:rFonts w:ascii="Georgia" w:hAnsi="Georgia"/>
          <w:b/>
          <w:sz w:val="24"/>
          <w:szCs w:val="24"/>
        </w:rPr>
        <w:t xml:space="preserve"> </w:t>
      </w:r>
    </w:p>
    <w:p w14:paraId="663F4A85" w14:textId="0E3B6314" w:rsidR="00A670FF" w:rsidRDefault="000D0957" w:rsidP="00A670FF">
      <w:pPr>
        <w:pStyle w:val="NoSpacing"/>
        <w:rPr>
          <w:rFonts w:ascii="Georgia" w:hAnsi="Georgia"/>
          <w:sz w:val="24"/>
          <w:szCs w:val="24"/>
        </w:rPr>
      </w:pPr>
      <w:r>
        <w:rPr>
          <w:rFonts w:ascii="Georgia" w:hAnsi="Georgia"/>
          <w:sz w:val="24"/>
          <w:szCs w:val="24"/>
        </w:rPr>
        <w:t>No Commissioner comments were made</w:t>
      </w:r>
      <w:r w:rsidR="00A670FF">
        <w:rPr>
          <w:rFonts w:ascii="Georgia" w:hAnsi="Georgia"/>
          <w:sz w:val="24"/>
          <w:szCs w:val="24"/>
        </w:rPr>
        <w:t>.</w:t>
      </w:r>
    </w:p>
    <w:p w14:paraId="251AB3AC" w14:textId="77777777" w:rsidR="00A670FF" w:rsidRPr="006B0184" w:rsidRDefault="00A670FF" w:rsidP="00A670FF">
      <w:pPr>
        <w:pStyle w:val="NoSpacing"/>
        <w:rPr>
          <w:rFonts w:ascii="Georgia" w:hAnsi="Georgia"/>
          <w:sz w:val="24"/>
          <w:szCs w:val="24"/>
        </w:rPr>
      </w:pPr>
    </w:p>
    <w:p w14:paraId="0C6BA1C8" w14:textId="24C05BDA" w:rsidR="00A670FF" w:rsidRPr="006B0184" w:rsidRDefault="00A670FF" w:rsidP="00A670FF">
      <w:pPr>
        <w:pStyle w:val="NoSpacing"/>
        <w:rPr>
          <w:rFonts w:ascii="Georgia" w:hAnsi="Georgia"/>
          <w:b/>
          <w:sz w:val="24"/>
          <w:szCs w:val="24"/>
        </w:rPr>
      </w:pPr>
      <w:r w:rsidRPr="006B0184">
        <w:rPr>
          <w:rFonts w:ascii="Georgia" w:hAnsi="Georgia"/>
          <w:b/>
          <w:sz w:val="24"/>
          <w:szCs w:val="24"/>
        </w:rPr>
        <w:t>ADJOURNMENT:</w:t>
      </w:r>
    </w:p>
    <w:p w14:paraId="182A3666" w14:textId="7BFEC3F7" w:rsidR="00A670FF" w:rsidRPr="006B0184" w:rsidRDefault="00A670FF" w:rsidP="00A670FF">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There being no further business to come before the County Board, Commissioner </w:t>
      </w:r>
      <w:r>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made a motion, supported by Commissioner </w:t>
      </w:r>
      <w:proofErr w:type="spellStart"/>
      <w:r>
        <w:rPr>
          <w:rFonts w:ascii="Georgia" w:eastAsia="Times New Roman" w:hAnsi="Georgia" w:cs="Times New Roman"/>
          <w:sz w:val="24"/>
          <w:szCs w:val="24"/>
        </w:rPr>
        <w:t>Eilola</w:t>
      </w:r>
      <w:proofErr w:type="spellEnd"/>
      <w:r w:rsidRPr="006B0184">
        <w:rPr>
          <w:rFonts w:ascii="Georgia" w:eastAsia="Times New Roman" w:hAnsi="Georgia" w:cs="Times New Roman"/>
          <w:sz w:val="24"/>
          <w:szCs w:val="24"/>
        </w:rPr>
        <w:t xml:space="preserve"> to adjourn the meeting until Monday, </w:t>
      </w:r>
      <w:r w:rsidR="000D0957">
        <w:rPr>
          <w:rFonts w:ascii="Georgia" w:eastAsia="Times New Roman" w:hAnsi="Georgia" w:cs="Times New Roman"/>
          <w:sz w:val="24"/>
          <w:szCs w:val="24"/>
        </w:rPr>
        <w:t>December 13</w:t>
      </w:r>
      <w:r w:rsidRPr="006B0184">
        <w:rPr>
          <w:rFonts w:ascii="Georgia" w:eastAsia="Times New Roman" w:hAnsi="Georgia" w:cs="Times New Roman"/>
          <w:sz w:val="24"/>
          <w:szCs w:val="24"/>
        </w:rPr>
        <w:t>, 202</w:t>
      </w:r>
      <w:r>
        <w:rPr>
          <w:rFonts w:ascii="Georgia" w:eastAsia="Times New Roman" w:hAnsi="Georgia" w:cs="Times New Roman"/>
          <w:sz w:val="24"/>
          <w:szCs w:val="24"/>
        </w:rPr>
        <w:t>1</w:t>
      </w:r>
      <w:r w:rsidRPr="006B0184">
        <w:rPr>
          <w:rFonts w:ascii="Georgia" w:eastAsia="Times New Roman" w:hAnsi="Georgia" w:cs="Times New Roman"/>
          <w:sz w:val="24"/>
          <w:szCs w:val="24"/>
        </w:rPr>
        <w:t>. On Voice Vote, the motion carried.</w:t>
      </w:r>
    </w:p>
    <w:p w14:paraId="26759822" w14:textId="77777777" w:rsidR="00A670FF" w:rsidRPr="006B0184" w:rsidRDefault="00A670FF" w:rsidP="00A670FF">
      <w:pPr>
        <w:pStyle w:val="NoSpacing"/>
        <w:rPr>
          <w:rFonts w:ascii="Georgia" w:eastAsia="Times New Roman" w:hAnsi="Georgia" w:cs="Times New Roman"/>
          <w:sz w:val="24"/>
          <w:szCs w:val="24"/>
        </w:rPr>
      </w:pPr>
    </w:p>
    <w:p w14:paraId="085A2938" w14:textId="77777777" w:rsidR="00A670FF" w:rsidRPr="006B0184" w:rsidRDefault="00A670FF" w:rsidP="00A670FF">
      <w:pPr>
        <w:pStyle w:val="NoSpacing"/>
        <w:rPr>
          <w:rFonts w:ascii="Georgia" w:eastAsia="Times New Roman" w:hAnsi="Georgia" w:cs="Times New Roman"/>
          <w:sz w:val="24"/>
          <w:szCs w:val="24"/>
        </w:rPr>
      </w:pPr>
    </w:p>
    <w:p w14:paraId="4BC179C4" w14:textId="46406205" w:rsidR="00A670FF" w:rsidRDefault="00B817BD" w:rsidP="00A670FF">
      <w:pPr>
        <w:pStyle w:val="NoSpacing"/>
        <w:rPr>
          <w:rFonts w:ascii="Georgia" w:hAnsi="Georgia"/>
          <w:sz w:val="24"/>
          <w:szCs w:val="24"/>
        </w:rPr>
      </w:pPr>
      <w:r>
        <w:rPr>
          <w:rFonts w:ascii="Georgia" w:hAnsi="Georgia"/>
          <w:sz w:val="24"/>
          <w:szCs w:val="24"/>
        </w:rPr>
        <w:t>Respectfully Submitted,</w:t>
      </w:r>
    </w:p>
    <w:p w14:paraId="2EFD2A11" w14:textId="5ECA63ED" w:rsidR="00B817BD" w:rsidRDefault="00B817BD" w:rsidP="00A670FF">
      <w:pPr>
        <w:pStyle w:val="NoSpacing"/>
        <w:rPr>
          <w:rFonts w:ascii="Georgia" w:hAnsi="Georgia"/>
          <w:sz w:val="24"/>
          <w:szCs w:val="24"/>
        </w:rPr>
      </w:pPr>
    </w:p>
    <w:p w14:paraId="156863A0" w14:textId="60C2B383" w:rsidR="00B817BD" w:rsidRDefault="00B817BD" w:rsidP="00A670FF">
      <w:pPr>
        <w:pStyle w:val="NoSpacing"/>
        <w:rPr>
          <w:rFonts w:ascii="Georgia" w:hAnsi="Georgia"/>
          <w:sz w:val="24"/>
          <w:szCs w:val="24"/>
        </w:rPr>
      </w:pPr>
    </w:p>
    <w:p w14:paraId="286D7FE2" w14:textId="21DECD05" w:rsidR="00B817BD" w:rsidRDefault="00B817BD" w:rsidP="00A670FF">
      <w:pPr>
        <w:pStyle w:val="NoSpacing"/>
        <w:rPr>
          <w:rFonts w:ascii="Georgia" w:hAnsi="Georgia"/>
          <w:sz w:val="24"/>
          <w:szCs w:val="24"/>
        </w:rPr>
      </w:pPr>
      <w:r>
        <w:rPr>
          <w:rFonts w:ascii="Georgia" w:hAnsi="Georgia"/>
          <w:sz w:val="24"/>
          <w:szCs w:val="24"/>
        </w:rPr>
        <w:t>Wendy J. Goodreau</w:t>
      </w:r>
    </w:p>
    <w:p w14:paraId="7B6C010B" w14:textId="42FB467C" w:rsidR="00B817BD" w:rsidRDefault="00B817BD" w:rsidP="00A670FF">
      <w:pPr>
        <w:pStyle w:val="NoSpacing"/>
        <w:rPr>
          <w:rFonts w:ascii="Georgia" w:hAnsi="Georgia"/>
          <w:sz w:val="24"/>
          <w:szCs w:val="24"/>
        </w:rPr>
      </w:pPr>
      <w:r>
        <w:rPr>
          <w:rFonts w:ascii="Georgia" w:hAnsi="Georgia"/>
          <w:sz w:val="24"/>
          <w:szCs w:val="24"/>
        </w:rPr>
        <w:t>County Clerk</w:t>
      </w:r>
    </w:p>
    <w:p w14:paraId="3CCBCE0D" w14:textId="77777777" w:rsidR="00B817BD" w:rsidRPr="006B0184" w:rsidRDefault="00B817BD" w:rsidP="00A670FF">
      <w:pPr>
        <w:pStyle w:val="NoSpacing"/>
        <w:rPr>
          <w:rFonts w:ascii="Georgia" w:hAnsi="Georgia"/>
          <w:sz w:val="24"/>
          <w:szCs w:val="24"/>
        </w:rPr>
      </w:pPr>
    </w:p>
    <w:p w14:paraId="586943EC" w14:textId="77777777" w:rsidR="00A670FF" w:rsidRPr="006B0184" w:rsidRDefault="00A670FF" w:rsidP="00A670FF">
      <w:pPr>
        <w:rPr>
          <w:sz w:val="24"/>
          <w:szCs w:val="24"/>
        </w:rPr>
      </w:pPr>
    </w:p>
    <w:p w14:paraId="595F87E7" w14:textId="77777777" w:rsidR="00A670FF" w:rsidRPr="006B0184" w:rsidRDefault="00A670FF" w:rsidP="00A670FF">
      <w:pPr>
        <w:rPr>
          <w:sz w:val="24"/>
          <w:szCs w:val="24"/>
        </w:rPr>
      </w:pPr>
    </w:p>
    <w:p w14:paraId="62B9593F" w14:textId="77777777" w:rsidR="00527C7B" w:rsidRDefault="00527C7B"/>
    <w:sectPr w:rsidR="00527C7B" w:rsidSect="006A724C">
      <w:pgSz w:w="12240" w:h="15840"/>
      <w:pgMar w:top="1152" w:right="216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44C"/>
    <w:multiLevelType w:val="hybridMultilevel"/>
    <w:tmpl w:val="32F2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944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FF"/>
    <w:rsid w:val="000D0957"/>
    <w:rsid w:val="001A4EAB"/>
    <w:rsid w:val="001B5989"/>
    <w:rsid w:val="003917FD"/>
    <w:rsid w:val="004A6CB3"/>
    <w:rsid w:val="00527C7B"/>
    <w:rsid w:val="00607685"/>
    <w:rsid w:val="006207F8"/>
    <w:rsid w:val="007739FA"/>
    <w:rsid w:val="00A14C0E"/>
    <w:rsid w:val="00A670FF"/>
    <w:rsid w:val="00B817BD"/>
    <w:rsid w:val="00D42385"/>
    <w:rsid w:val="00F2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7B8B"/>
  <w15:chartTrackingRefBased/>
  <w15:docId w15:val="{999FCE84-37B9-464E-A4EF-15FE9BA5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0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5</cp:revision>
  <cp:lastPrinted>2022-09-23T14:16:00Z</cp:lastPrinted>
  <dcterms:created xsi:type="dcterms:W3CDTF">2021-11-23T17:07:00Z</dcterms:created>
  <dcterms:modified xsi:type="dcterms:W3CDTF">2022-12-15T19:57:00Z</dcterms:modified>
</cp:coreProperties>
</file>